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633" w:rsidRDefault="00574633">
      <w:pPr>
        <w:spacing w:after="0"/>
        <w:ind w:left="14" w:right="4" w:hanging="10"/>
        <w:jc w:val="center"/>
      </w:pPr>
      <w:r>
        <w:rPr>
          <w:rFonts w:ascii="B Titr" w:eastAsia="B Titr" w:hAnsi="B Titr" w:cs="B Titr"/>
          <w:b/>
          <w:bCs/>
          <w:sz w:val="24"/>
          <w:szCs w:val="24"/>
          <w:rtl/>
        </w:rPr>
        <w:t xml:space="preserve">چک لیست پایش برنامه سلامت میانسالان در ستاد دانشگاه/ دانشکده </w:t>
      </w:r>
    </w:p>
    <w:p w:rsidR="00574633" w:rsidRDefault="00761F1A">
      <w:pPr>
        <w:spacing w:after="0"/>
        <w:ind w:left="18" w:right="5" w:hanging="10"/>
        <w:jc w:val="center"/>
      </w:pPr>
      <w:r>
        <w:rPr>
          <w:rFonts w:ascii="B Nazanin" w:eastAsia="B Nazanin" w:hAnsi="B Nazanin" w:cs="B Nazanin"/>
          <w:b/>
          <w:bCs/>
          <w:sz w:val="24"/>
          <w:szCs w:val="24"/>
        </w:rPr>
        <w:t xml:space="preserve">  </w:t>
      </w:r>
      <w:bookmarkStart w:id="0" w:name="_GoBack"/>
      <w:bookmarkEnd w:id="0"/>
      <w:r w:rsidR="00574633">
        <w:rPr>
          <w:rFonts w:ascii="B Nazanin" w:eastAsia="B Nazanin" w:hAnsi="B Nazanin" w:cs="B Nazanin"/>
          <w:b/>
          <w:bCs/>
          <w:sz w:val="24"/>
          <w:szCs w:val="24"/>
          <w:rtl/>
        </w:rPr>
        <w:t>دانشگاه ع.پ ...................... تاریخ بازدید</w:t>
      </w:r>
      <w:r w:rsidR="00574633">
        <w:rPr>
          <w:rFonts w:ascii="Times New Roman" w:eastAsia="Times New Roman" w:hAnsi="Times New Roman" w:cs="Times New Roman"/>
          <w:b/>
          <w:bCs/>
          <w:sz w:val="24"/>
          <w:szCs w:val="24"/>
          <w:rtl/>
        </w:rPr>
        <w:t xml:space="preserve"> </w:t>
      </w:r>
      <w:r w:rsidR="00574633">
        <w:rPr>
          <w:rFonts w:ascii="B Nazanin" w:eastAsia="B Nazanin" w:hAnsi="B Nazanin" w:cs="B Nazanin"/>
          <w:b/>
          <w:bCs/>
          <w:sz w:val="24"/>
          <w:szCs w:val="24"/>
          <w:rtl/>
        </w:rPr>
        <w:t>...................... پایشگر/ پایشگران</w:t>
      </w:r>
      <w:r w:rsidR="00574633">
        <w:rPr>
          <w:rFonts w:ascii="Times New Roman" w:eastAsia="Times New Roman" w:hAnsi="Times New Roman" w:cs="Times New Roman"/>
          <w:b/>
          <w:bCs/>
          <w:sz w:val="24"/>
          <w:szCs w:val="24"/>
          <w:rtl/>
        </w:rPr>
        <w:t xml:space="preserve"> </w:t>
      </w:r>
      <w:r w:rsidR="00574633">
        <w:rPr>
          <w:rFonts w:ascii="B Nazanin" w:eastAsia="B Nazanin" w:hAnsi="B Nazanin" w:cs="B Nazanin"/>
          <w:b/>
          <w:bCs/>
          <w:sz w:val="24"/>
          <w:szCs w:val="24"/>
          <w:rtl/>
        </w:rPr>
        <w:t xml:space="preserve">...................... </w:t>
      </w:r>
    </w:p>
    <w:tbl>
      <w:tblPr>
        <w:tblStyle w:val="TableGrid"/>
        <w:tblW w:w="4978" w:type="pct"/>
        <w:jc w:val="center"/>
        <w:tblInd w:w="0" w:type="dxa"/>
        <w:tblCellMar>
          <w:top w:w="2" w:type="dxa"/>
          <w:left w:w="10" w:type="dxa"/>
          <w:right w:w="27" w:type="dxa"/>
        </w:tblCellMar>
        <w:tblLook w:val="04A0" w:firstRow="1" w:lastRow="0" w:firstColumn="1" w:lastColumn="0" w:noHBand="0" w:noVBand="1"/>
      </w:tblPr>
      <w:tblGrid>
        <w:gridCol w:w="1558"/>
        <w:gridCol w:w="795"/>
        <w:gridCol w:w="5951"/>
        <w:gridCol w:w="4857"/>
        <w:gridCol w:w="726"/>
      </w:tblGrid>
      <w:tr w:rsidR="00574633" w:rsidTr="004F5824">
        <w:trPr>
          <w:trHeight w:val="355"/>
          <w:jc w:val="center"/>
        </w:trPr>
        <w:tc>
          <w:tcPr>
            <w:tcW w:w="1558" w:type="dxa"/>
            <w:tcBorders>
              <w:top w:val="single" w:sz="4" w:space="0" w:color="000000"/>
              <w:left w:val="single" w:sz="4" w:space="0" w:color="000000"/>
              <w:bottom w:val="single" w:sz="4" w:space="0" w:color="000000"/>
              <w:right w:val="single" w:sz="4" w:space="0" w:color="000000"/>
            </w:tcBorders>
            <w:shd w:val="clear" w:color="auto" w:fill="BFBFBF"/>
          </w:tcPr>
          <w:p w:rsidR="00574633" w:rsidRDefault="00574633">
            <w:pPr>
              <w:ind w:right="25"/>
              <w:jc w:val="center"/>
            </w:pPr>
            <w:r>
              <w:rPr>
                <w:rFonts w:ascii="B Nazanin" w:eastAsia="B Nazanin" w:hAnsi="B Nazanin" w:cs="B Nazanin"/>
                <w:b/>
                <w:bCs/>
                <w:rtl/>
              </w:rPr>
              <w:t xml:space="preserve">توضیحات پایشگر </w:t>
            </w:r>
          </w:p>
        </w:tc>
        <w:tc>
          <w:tcPr>
            <w:tcW w:w="795" w:type="dxa"/>
            <w:tcBorders>
              <w:top w:val="single" w:sz="4" w:space="0" w:color="000000"/>
              <w:left w:val="single" w:sz="4" w:space="0" w:color="000000"/>
              <w:bottom w:val="single" w:sz="4" w:space="0" w:color="000000"/>
              <w:right w:val="single" w:sz="4" w:space="0" w:color="000000"/>
            </w:tcBorders>
            <w:shd w:val="clear" w:color="auto" w:fill="BFBFBF"/>
          </w:tcPr>
          <w:p w:rsidR="00574633" w:rsidRDefault="00574633">
            <w:pPr>
              <w:ind w:right="113"/>
            </w:pPr>
            <w:r>
              <w:rPr>
                <w:rFonts w:ascii="B Nazanin" w:eastAsia="B Nazanin" w:hAnsi="B Nazanin" w:cs="B Nazanin"/>
                <w:b/>
                <w:bCs/>
                <w:rtl/>
              </w:rPr>
              <w:t xml:space="preserve">کد* </w:t>
            </w:r>
          </w:p>
        </w:tc>
        <w:tc>
          <w:tcPr>
            <w:tcW w:w="5951" w:type="dxa"/>
            <w:tcBorders>
              <w:top w:val="single" w:sz="4" w:space="0" w:color="000000"/>
              <w:left w:val="single" w:sz="4" w:space="0" w:color="000000"/>
              <w:bottom w:val="single" w:sz="4" w:space="0" w:color="000000"/>
              <w:right w:val="single" w:sz="4" w:space="0" w:color="000000"/>
            </w:tcBorders>
            <w:shd w:val="clear" w:color="auto" w:fill="BFBFBF"/>
          </w:tcPr>
          <w:p w:rsidR="00574633" w:rsidRDefault="00574633">
            <w:pPr>
              <w:ind w:right="24"/>
              <w:jc w:val="center"/>
            </w:pPr>
            <w:r>
              <w:rPr>
                <w:rFonts w:ascii="B Nazanin" w:eastAsia="B Nazanin" w:hAnsi="B Nazanin" w:cs="B Nazanin"/>
                <w:b/>
                <w:bCs/>
                <w:rtl/>
              </w:rPr>
              <w:t xml:space="preserve">استاندارد </w:t>
            </w:r>
          </w:p>
        </w:tc>
        <w:tc>
          <w:tcPr>
            <w:tcW w:w="4857" w:type="dxa"/>
            <w:tcBorders>
              <w:top w:val="single" w:sz="4" w:space="0" w:color="000000"/>
              <w:left w:val="single" w:sz="4" w:space="0" w:color="000000"/>
              <w:bottom w:val="single" w:sz="4" w:space="0" w:color="000000"/>
              <w:right w:val="single" w:sz="4" w:space="0" w:color="000000"/>
            </w:tcBorders>
            <w:shd w:val="clear" w:color="auto" w:fill="BFBFBF"/>
          </w:tcPr>
          <w:p w:rsidR="00574633" w:rsidRDefault="00574633">
            <w:pPr>
              <w:ind w:right="25"/>
              <w:jc w:val="center"/>
            </w:pPr>
            <w:r>
              <w:rPr>
                <w:rFonts w:ascii="B Nazanin" w:eastAsia="B Nazanin" w:hAnsi="B Nazanin" w:cs="B Nazanin"/>
                <w:b/>
                <w:bCs/>
                <w:rtl/>
              </w:rPr>
              <w:t xml:space="preserve">موضوع پایش </w:t>
            </w:r>
          </w:p>
        </w:tc>
        <w:tc>
          <w:tcPr>
            <w:tcW w:w="726" w:type="dxa"/>
            <w:tcBorders>
              <w:top w:val="single" w:sz="4" w:space="0" w:color="000000"/>
              <w:left w:val="single" w:sz="4" w:space="0" w:color="000000"/>
              <w:bottom w:val="single" w:sz="4" w:space="0" w:color="000000"/>
              <w:right w:val="single" w:sz="4" w:space="0" w:color="000000"/>
            </w:tcBorders>
            <w:shd w:val="clear" w:color="auto" w:fill="BFBFBF"/>
          </w:tcPr>
          <w:p w:rsidR="00574633" w:rsidRDefault="00574633">
            <w:pPr>
              <w:ind w:right="118"/>
            </w:pPr>
            <w:r>
              <w:rPr>
                <w:rFonts w:ascii="B Nazanin" w:eastAsia="B Nazanin" w:hAnsi="B Nazanin" w:cs="B Nazanin"/>
                <w:b/>
                <w:bCs/>
                <w:rtl/>
              </w:rPr>
              <w:t xml:space="preserve">حیطه </w:t>
            </w:r>
          </w:p>
        </w:tc>
      </w:tr>
      <w:tr w:rsidR="00574633" w:rsidTr="004F5824">
        <w:trPr>
          <w:cantSplit/>
          <w:trHeight w:val="1735"/>
          <w:jc w:val="center"/>
        </w:trPr>
        <w:tc>
          <w:tcPr>
            <w:tcW w:w="1558" w:type="dxa"/>
            <w:tcBorders>
              <w:top w:val="single" w:sz="4" w:space="0" w:color="000000"/>
              <w:left w:val="single" w:sz="4" w:space="0" w:color="000000"/>
              <w:bottom w:val="single" w:sz="4" w:space="0" w:color="000000"/>
              <w:right w:val="single" w:sz="4" w:space="0" w:color="000000"/>
            </w:tcBorders>
          </w:tcPr>
          <w:p w:rsidR="00574633" w:rsidRDefault="00574633">
            <w:pPr>
              <w:bidi w:val="0"/>
              <w:ind w:right="138"/>
              <w:jc w:val="center"/>
            </w:pPr>
            <w:r>
              <w:rPr>
                <w:rFonts w:ascii="B Nazanin" w:eastAsia="B Nazanin" w:hAnsi="B Nazanin" w:cs="B Nazanin"/>
                <w:b/>
                <w:sz w:val="20"/>
              </w:rPr>
              <w:t xml:space="preserve"> </w:t>
            </w:r>
          </w:p>
        </w:tc>
        <w:tc>
          <w:tcPr>
            <w:tcW w:w="795" w:type="dxa"/>
            <w:tcBorders>
              <w:top w:val="single" w:sz="4" w:space="0" w:color="000000"/>
              <w:left w:val="single" w:sz="4" w:space="0" w:color="000000"/>
              <w:bottom w:val="single" w:sz="4" w:space="0" w:color="000000"/>
              <w:right w:val="single" w:sz="4" w:space="0" w:color="000000"/>
            </w:tcBorders>
          </w:tcPr>
          <w:p w:rsidR="00574633" w:rsidRDefault="00574633">
            <w:pPr>
              <w:bidi w:val="0"/>
              <w:ind w:left="173"/>
            </w:pPr>
            <w:r>
              <w:rPr>
                <w:rFonts w:ascii="B Nazanin" w:eastAsia="B Nazanin" w:hAnsi="B Nazanin" w:cs="B Nazanin"/>
                <w:b/>
                <w:sz w:val="20"/>
              </w:rPr>
              <w:t xml:space="preserve"> </w:t>
            </w:r>
          </w:p>
        </w:tc>
        <w:tc>
          <w:tcPr>
            <w:tcW w:w="5951" w:type="dxa"/>
            <w:tcBorders>
              <w:top w:val="single" w:sz="4" w:space="0" w:color="000000"/>
              <w:left w:val="single" w:sz="4" w:space="0" w:color="000000"/>
              <w:bottom w:val="single" w:sz="4" w:space="0" w:color="000000"/>
              <w:right w:val="single" w:sz="4" w:space="0" w:color="000000"/>
            </w:tcBorders>
          </w:tcPr>
          <w:p w:rsidR="00574633" w:rsidRPr="00B84290" w:rsidRDefault="00574633" w:rsidP="00B84290">
            <w:pPr>
              <w:ind w:left="78" w:right="101" w:firstLine="1"/>
              <w:jc w:val="both"/>
              <w:rPr>
                <w:b/>
                <w:bCs/>
              </w:rPr>
            </w:pPr>
            <w:r w:rsidRPr="00B84290">
              <w:rPr>
                <w:rFonts w:ascii="B Nazanin" w:eastAsia="B Nazanin" w:hAnsi="B Nazanin" w:cs="B Nazanin"/>
                <w:b/>
                <w:bCs/>
                <w:sz w:val="20"/>
                <w:szCs w:val="20"/>
                <w:rtl/>
              </w:rPr>
              <w:t xml:space="preserve">این موارد وجود داشته باشد یا تامین آن در واحدهای ارائه خدمت پیگیری شده باشد: فشار سنج سالم، پرل ویتامین د، کیت تست فیت </w:t>
            </w:r>
            <w:r w:rsidR="00B84290" w:rsidRPr="00B84290">
              <w:rPr>
                <w:rFonts w:ascii="B Nazanin" w:eastAsia="B Nazanin" w:hAnsi="B Nazanin" w:cs="B Nazanin" w:hint="cs"/>
                <w:b/>
                <w:bCs/>
                <w:sz w:val="20"/>
                <w:szCs w:val="20"/>
                <w:rtl/>
              </w:rPr>
              <w:t>(</w:t>
            </w:r>
            <w:r w:rsidRPr="00B84290">
              <w:rPr>
                <w:rFonts w:ascii="B Nazanin" w:eastAsia="B Nazanin" w:hAnsi="B Nazanin" w:cs="B Nazanin"/>
                <w:b/>
                <w:bCs/>
                <w:sz w:val="20"/>
                <w:szCs w:val="20"/>
                <w:rtl/>
              </w:rPr>
              <w:t>در صورت اجرای غربالگری سرطان روده بزرگ</w:t>
            </w:r>
            <w:r w:rsidR="00B84290" w:rsidRPr="00B84290">
              <w:rPr>
                <w:rFonts w:ascii="B Nazanin" w:eastAsia="B Nazanin" w:hAnsi="B Nazanin" w:cs="B Nazanin" w:hint="cs"/>
                <w:b/>
                <w:bCs/>
                <w:sz w:val="20"/>
                <w:szCs w:val="20"/>
                <w:rtl/>
              </w:rPr>
              <w:t>)</w:t>
            </w:r>
            <w:r w:rsidRPr="00B84290">
              <w:rPr>
                <w:rFonts w:ascii="B Nazanin" w:eastAsia="B Nazanin" w:hAnsi="B Nazanin" w:cs="B Nazanin"/>
                <w:b/>
                <w:bCs/>
                <w:sz w:val="20"/>
                <w:szCs w:val="20"/>
                <w:rtl/>
              </w:rPr>
              <w:t xml:space="preserve">/ بوکلت خدمات سلامت میانسالان، فیلم های آموزشی اندازه گیری فشار خون، تن سنجی، نحوه استفاده از گلوکومتر، نحوه تزریق انسولین، فعالیت بدنی، معاینه پستان، معاینه ژنیکولوژی/ پوستر ورزش در محل کار اداری </w:t>
            </w:r>
          </w:p>
        </w:tc>
        <w:tc>
          <w:tcPr>
            <w:tcW w:w="4857" w:type="dxa"/>
            <w:tcBorders>
              <w:top w:val="single" w:sz="4" w:space="0" w:color="000000"/>
              <w:left w:val="single" w:sz="4" w:space="0" w:color="000000"/>
              <w:bottom w:val="single" w:sz="4" w:space="0" w:color="000000"/>
              <w:right w:val="single" w:sz="4" w:space="0" w:color="000000"/>
            </w:tcBorders>
            <w:vAlign w:val="center"/>
          </w:tcPr>
          <w:p w:rsidR="00574633" w:rsidRPr="00B84290" w:rsidRDefault="00574633">
            <w:pPr>
              <w:ind w:left="79"/>
              <w:rPr>
                <w:b/>
                <w:bCs/>
              </w:rPr>
            </w:pPr>
            <w:r w:rsidRPr="00B84290">
              <w:rPr>
                <w:rFonts w:ascii="B Nazanin" w:eastAsia="B Nazanin" w:hAnsi="B Nazanin" w:cs="B Nazanin"/>
                <w:b/>
                <w:bCs/>
                <w:sz w:val="20"/>
                <w:szCs w:val="20"/>
              </w:rPr>
              <w:t>1</w:t>
            </w:r>
            <w:r w:rsidRPr="00B84290">
              <w:rPr>
                <w:rFonts w:ascii="B Nazanin" w:eastAsia="B Nazanin" w:hAnsi="B Nazanin" w:cs="B Nazanin"/>
                <w:b/>
                <w:bCs/>
                <w:sz w:val="20"/>
                <w:szCs w:val="20"/>
                <w:rtl/>
              </w:rPr>
              <w:t xml:space="preserve">. آیا تجهیزات و امکانات لازم برای ارائه خدمات فراهم شده است؟ </w:t>
            </w:r>
          </w:p>
        </w:tc>
        <w:tc>
          <w:tcPr>
            <w:tcW w:w="726" w:type="dxa"/>
            <w:tcBorders>
              <w:top w:val="single" w:sz="4" w:space="0" w:color="000000"/>
              <w:left w:val="single" w:sz="4" w:space="0" w:color="000000"/>
              <w:bottom w:val="single" w:sz="4" w:space="0" w:color="000000"/>
              <w:right w:val="single" w:sz="4" w:space="0" w:color="000000"/>
            </w:tcBorders>
            <w:textDirection w:val="tbRl"/>
            <w:vAlign w:val="center"/>
          </w:tcPr>
          <w:p w:rsidR="00574633" w:rsidRDefault="00B84290" w:rsidP="004F5824">
            <w:pPr>
              <w:bidi w:val="0"/>
              <w:ind w:left="170" w:right="113"/>
              <w:jc w:val="center"/>
            </w:pPr>
            <w:r>
              <w:rPr>
                <w:rFonts w:hint="cs"/>
                <w:rtl/>
              </w:rPr>
              <w:t>منابع و تجهیزات</w:t>
            </w:r>
          </w:p>
        </w:tc>
      </w:tr>
      <w:tr w:rsidR="00574633" w:rsidTr="004F5824">
        <w:trPr>
          <w:trHeight w:val="603"/>
          <w:jc w:val="center"/>
        </w:trPr>
        <w:tc>
          <w:tcPr>
            <w:tcW w:w="1558" w:type="dxa"/>
            <w:tcBorders>
              <w:top w:val="single" w:sz="4" w:space="0" w:color="000000"/>
              <w:left w:val="single" w:sz="4" w:space="0" w:color="000000"/>
              <w:bottom w:val="single" w:sz="4" w:space="0" w:color="000000"/>
              <w:right w:val="single" w:sz="4" w:space="0" w:color="000000"/>
            </w:tcBorders>
          </w:tcPr>
          <w:p w:rsidR="00574633" w:rsidRDefault="00574633">
            <w:pPr>
              <w:bidi w:val="0"/>
              <w:ind w:right="138"/>
              <w:jc w:val="center"/>
            </w:pPr>
            <w:r>
              <w:rPr>
                <w:rFonts w:ascii="B Nazanin" w:eastAsia="B Nazanin" w:hAnsi="B Nazanin" w:cs="B Nazanin"/>
                <w:b/>
                <w:sz w:val="20"/>
              </w:rPr>
              <w:t xml:space="preserve"> </w:t>
            </w:r>
          </w:p>
        </w:tc>
        <w:tc>
          <w:tcPr>
            <w:tcW w:w="795" w:type="dxa"/>
            <w:tcBorders>
              <w:top w:val="single" w:sz="4" w:space="0" w:color="000000"/>
              <w:left w:val="single" w:sz="4" w:space="0" w:color="000000"/>
              <w:bottom w:val="single" w:sz="4" w:space="0" w:color="000000"/>
              <w:right w:val="single" w:sz="4" w:space="0" w:color="000000"/>
            </w:tcBorders>
          </w:tcPr>
          <w:p w:rsidR="00574633" w:rsidRDefault="00574633">
            <w:pPr>
              <w:bidi w:val="0"/>
              <w:ind w:left="173"/>
            </w:pPr>
            <w:r>
              <w:rPr>
                <w:rFonts w:ascii="B Nazanin" w:eastAsia="B Nazanin" w:hAnsi="B Nazanin" w:cs="B Nazanin"/>
                <w:b/>
                <w:sz w:val="20"/>
              </w:rPr>
              <w:t xml:space="preserve"> </w:t>
            </w:r>
          </w:p>
        </w:tc>
        <w:tc>
          <w:tcPr>
            <w:tcW w:w="5951" w:type="dxa"/>
            <w:tcBorders>
              <w:top w:val="single" w:sz="4" w:space="0" w:color="000000"/>
              <w:left w:val="single" w:sz="4" w:space="0" w:color="000000"/>
              <w:bottom w:val="single" w:sz="4" w:space="0" w:color="000000"/>
              <w:right w:val="single" w:sz="4" w:space="0" w:color="000000"/>
            </w:tcBorders>
          </w:tcPr>
          <w:p w:rsidR="00574633" w:rsidRPr="00B84290" w:rsidRDefault="00574633">
            <w:pPr>
              <w:ind w:left="1" w:right="101" w:hanging="1"/>
              <w:rPr>
                <w:b/>
                <w:bCs/>
              </w:rPr>
            </w:pPr>
            <w:r w:rsidRPr="00B84290">
              <w:rPr>
                <w:rFonts w:ascii="B Nazanin" w:eastAsia="B Nazanin" w:hAnsi="B Nazanin" w:cs="B Nazanin"/>
                <w:b/>
                <w:bCs/>
                <w:sz w:val="20"/>
                <w:szCs w:val="20"/>
                <w:rtl/>
              </w:rPr>
              <w:t xml:space="preserve">نصب اطلاعات جمعیت میانسالان تحت پوشش به تفکیک زیر گروه ها، وجود شاخص پوشش، تحلیل مهمترین موارد مطلوب یا نیازمند مداخله و برنامه مداخله توسط کارشناس </w:t>
            </w:r>
          </w:p>
        </w:tc>
        <w:tc>
          <w:tcPr>
            <w:tcW w:w="4857" w:type="dxa"/>
            <w:tcBorders>
              <w:top w:val="single" w:sz="4" w:space="0" w:color="000000"/>
              <w:left w:val="single" w:sz="4" w:space="0" w:color="000000"/>
              <w:bottom w:val="single" w:sz="4" w:space="0" w:color="000000"/>
              <w:right w:val="single" w:sz="4" w:space="0" w:color="000000"/>
            </w:tcBorders>
          </w:tcPr>
          <w:p w:rsidR="00574633" w:rsidRPr="00B84290" w:rsidRDefault="00574633">
            <w:pPr>
              <w:ind w:right="101"/>
              <w:jc w:val="both"/>
              <w:rPr>
                <w:b/>
                <w:bCs/>
              </w:rPr>
            </w:pPr>
            <w:r w:rsidRPr="00B84290">
              <w:rPr>
                <w:rFonts w:ascii="B Nazanin" w:eastAsia="B Nazanin" w:hAnsi="B Nazanin" w:cs="B Nazanin"/>
                <w:b/>
                <w:bCs/>
                <w:sz w:val="20"/>
                <w:szCs w:val="20"/>
              </w:rPr>
              <w:t>2</w:t>
            </w:r>
            <w:r w:rsidRPr="00B84290">
              <w:rPr>
                <w:rFonts w:ascii="B Nazanin" w:eastAsia="B Nazanin" w:hAnsi="B Nazanin" w:cs="B Nazanin"/>
                <w:b/>
                <w:bCs/>
                <w:sz w:val="20"/>
                <w:szCs w:val="20"/>
                <w:rtl/>
              </w:rPr>
              <w:t xml:space="preserve">. پانل شاخصهای دانشگاه/ دانشکده شامل: گروههای هدف و جمعیت شناسایی شده، شاخصهای پوشش/ تندرستی و روند آنها، به تفکیک شهرستان وجود دارد؟ </w:t>
            </w:r>
          </w:p>
        </w:tc>
        <w:tc>
          <w:tcPr>
            <w:tcW w:w="726" w:type="dxa"/>
            <w:vMerge w:val="restart"/>
            <w:tcBorders>
              <w:top w:val="single" w:sz="4" w:space="0" w:color="000000"/>
              <w:left w:val="single" w:sz="4" w:space="0" w:color="000000"/>
              <w:bottom w:val="single" w:sz="4" w:space="0" w:color="000000"/>
              <w:right w:val="single" w:sz="4" w:space="0" w:color="000000"/>
            </w:tcBorders>
            <w:textDirection w:val="tbRl"/>
            <w:vAlign w:val="center"/>
          </w:tcPr>
          <w:p w:rsidR="00574633" w:rsidRDefault="00B84290" w:rsidP="004F5824">
            <w:pPr>
              <w:bidi w:val="0"/>
              <w:ind w:left="170" w:right="113"/>
              <w:jc w:val="center"/>
              <w:rPr>
                <w:rtl/>
              </w:rPr>
            </w:pPr>
            <w:r>
              <w:rPr>
                <w:rFonts w:hint="cs"/>
                <w:rtl/>
              </w:rPr>
              <w:t>اطلاعات پرونده الکترونیک</w:t>
            </w:r>
          </w:p>
        </w:tc>
      </w:tr>
      <w:tr w:rsidR="00574633" w:rsidTr="004F5824">
        <w:trPr>
          <w:trHeight w:val="919"/>
          <w:jc w:val="center"/>
        </w:trPr>
        <w:tc>
          <w:tcPr>
            <w:tcW w:w="1558" w:type="dxa"/>
            <w:tcBorders>
              <w:top w:val="single" w:sz="4" w:space="0" w:color="000000"/>
              <w:left w:val="single" w:sz="4" w:space="0" w:color="000000"/>
              <w:bottom w:val="single" w:sz="4" w:space="0" w:color="000000"/>
              <w:right w:val="single" w:sz="4" w:space="0" w:color="000000"/>
            </w:tcBorders>
          </w:tcPr>
          <w:p w:rsidR="00574633" w:rsidRDefault="00574633">
            <w:pPr>
              <w:bidi w:val="0"/>
              <w:ind w:right="138"/>
              <w:jc w:val="center"/>
            </w:pPr>
            <w:r>
              <w:rPr>
                <w:rFonts w:ascii="B Nazanin" w:eastAsia="B Nazanin" w:hAnsi="B Nazanin" w:cs="B Nazanin"/>
                <w:b/>
                <w:sz w:val="20"/>
              </w:rPr>
              <w:t xml:space="preserve"> </w:t>
            </w:r>
          </w:p>
        </w:tc>
        <w:tc>
          <w:tcPr>
            <w:tcW w:w="795" w:type="dxa"/>
            <w:tcBorders>
              <w:top w:val="single" w:sz="4" w:space="0" w:color="000000"/>
              <w:left w:val="single" w:sz="4" w:space="0" w:color="000000"/>
              <w:bottom w:val="single" w:sz="4" w:space="0" w:color="000000"/>
              <w:right w:val="single" w:sz="4" w:space="0" w:color="000000"/>
            </w:tcBorders>
          </w:tcPr>
          <w:p w:rsidR="00574633" w:rsidRDefault="00574633">
            <w:pPr>
              <w:bidi w:val="0"/>
              <w:ind w:left="173"/>
            </w:pPr>
            <w:r>
              <w:rPr>
                <w:rFonts w:ascii="B Nazanin" w:eastAsia="B Nazanin" w:hAnsi="B Nazanin" w:cs="B Nazanin"/>
                <w:b/>
                <w:sz w:val="20"/>
              </w:rPr>
              <w:t xml:space="preserve"> </w:t>
            </w:r>
          </w:p>
        </w:tc>
        <w:tc>
          <w:tcPr>
            <w:tcW w:w="5951" w:type="dxa"/>
            <w:tcBorders>
              <w:top w:val="single" w:sz="4" w:space="0" w:color="000000"/>
              <w:left w:val="single" w:sz="4" w:space="0" w:color="000000"/>
              <w:bottom w:val="single" w:sz="4" w:space="0" w:color="000000"/>
              <w:right w:val="single" w:sz="4" w:space="0" w:color="000000"/>
            </w:tcBorders>
          </w:tcPr>
          <w:p w:rsidR="00574633" w:rsidRPr="00B84290" w:rsidRDefault="00574633" w:rsidP="00B84290">
            <w:pPr>
              <w:ind w:left="80" w:right="101"/>
              <w:jc w:val="both"/>
              <w:rPr>
                <w:b/>
                <w:bCs/>
              </w:rPr>
            </w:pPr>
            <w:r w:rsidRPr="00B84290">
              <w:rPr>
                <w:rFonts w:ascii="B Nazanin" w:eastAsia="B Nazanin" w:hAnsi="B Nazanin" w:cs="B Nazanin"/>
                <w:b/>
                <w:bCs/>
                <w:sz w:val="20"/>
                <w:szCs w:val="20"/>
                <w:rtl/>
              </w:rPr>
              <w:t xml:space="preserve">در فواصل سه ماهه </w:t>
            </w:r>
            <w:r w:rsidR="00B84290">
              <w:rPr>
                <w:rFonts w:ascii="B Nazanin" w:eastAsia="B Nazanin" w:hAnsi="B Nazanin" w:cs="B Nazanin" w:hint="cs"/>
                <w:b/>
                <w:bCs/>
                <w:sz w:val="20"/>
                <w:szCs w:val="20"/>
                <w:rtl/>
              </w:rPr>
              <w:t>(</w:t>
            </w:r>
            <w:r w:rsidRPr="00B84290">
              <w:rPr>
                <w:rFonts w:ascii="B Nazanin" w:eastAsia="B Nazanin" w:hAnsi="B Nazanin" w:cs="B Nazanin"/>
                <w:b/>
                <w:bCs/>
                <w:sz w:val="20"/>
                <w:szCs w:val="20"/>
                <w:rtl/>
              </w:rPr>
              <w:t>از مسیر گزارش های دوره ای</w:t>
            </w:r>
            <w:r w:rsidR="00B84290">
              <w:rPr>
                <w:rFonts w:ascii="B Nazanin" w:eastAsia="B Nazanin" w:hAnsi="B Nazanin" w:cs="B Nazanin" w:hint="cs"/>
                <w:b/>
                <w:bCs/>
                <w:sz w:val="20"/>
                <w:szCs w:val="20"/>
                <w:rtl/>
              </w:rPr>
              <w:t>)</w:t>
            </w:r>
            <w:r w:rsidRPr="00B84290">
              <w:rPr>
                <w:rFonts w:ascii="B Nazanin" w:eastAsia="B Nazanin" w:hAnsi="B Nazanin" w:cs="B Nazanin"/>
                <w:b/>
                <w:bCs/>
                <w:sz w:val="20"/>
                <w:szCs w:val="20"/>
                <w:rtl/>
              </w:rPr>
              <w:t xml:space="preserve">، پوشش ها </w:t>
            </w:r>
            <w:r w:rsidR="00B84290">
              <w:rPr>
                <w:rFonts w:ascii="B Nazanin" w:eastAsia="B Nazanin" w:hAnsi="B Nazanin" w:cs="B Nazanin" w:hint="cs"/>
                <w:b/>
                <w:bCs/>
                <w:sz w:val="20"/>
                <w:szCs w:val="20"/>
                <w:rtl/>
              </w:rPr>
              <w:t>(</w:t>
            </w:r>
            <w:r w:rsidRPr="00B84290">
              <w:rPr>
                <w:rFonts w:ascii="B Nazanin" w:eastAsia="B Nazanin" w:hAnsi="B Nazanin" w:cs="B Nazanin"/>
                <w:b/>
                <w:bCs/>
                <w:sz w:val="20"/>
                <w:szCs w:val="20"/>
                <w:rtl/>
              </w:rPr>
              <w:t>یک بار خدمت/ تمام خدمات شیوه زندگی/ تمام خدمات/</w:t>
            </w:r>
            <w:r w:rsidRPr="00B84290">
              <w:rPr>
                <w:rFonts w:ascii="Times New Roman" w:eastAsia="Times New Roman" w:hAnsi="Times New Roman" w:cs="Times New Roman"/>
                <w:b/>
                <w:bCs/>
                <w:sz w:val="20"/>
                <w:szCs w:val="20"/>
                <w:rtl/>
              </w:rPr>
              <w:t xml:space="preserve"> </w:t>
            </w:r>
            <w:r w:rsidRPr="00B84290">
              <w:rPr>
                <w:rFonts w:ascii="B Nazanin" w:eastAsia="B Nazanin" w:hAnsi="B Nazanin" w:cs="B Nazanin"/>
                <w:b/>
                <w:bCs/>
                <w:sz w:val="20"/>
                <w:szCs w:val="20"/>
              </w:rPr>
              <w:t>5</w:t>
            </w:r>
            <w:r w:rsidRPr="00B84290">
              <w:rPr>
                <w:rFonts w:ascii="B Nazanin" w:eastAsia="B Nazanin" w:hAnsi="B Nazanin" w:cs="B Nazanin"/>
                <w:b/>
                <w:bCs/>
                <w:sz w:val="20"/>
                <w:szCs w:val="20"/>
                <w:rtl/>
              </w:rPr>
              <w:t xml:space="preserve"> خدمت اصلی مراقب سلامت/ بهورز و خدمات سلامت باروری و یائسگی زنان میانسال</w:t>
            </w:r>
            <w:r w:rsidR="00B84290">
              <w:rPr>
                <w:rFonts w:ascii="B Nazanin" w:eastAsia="B Nazanin" w:hAnsi="B Nazanin" w:cs="B Nazanin" w:hint="cs"/>
                <w:b/>
                <w:bCs/>
                <w:sz w:val="20"/>
                <w:szCs w:val="20"/>
                <w:rtl/>
              </w:rPr>
              <w:t>)</w:t>
            </w:r>
            <w:r w:rsidRPr="00B84290">
              <w:rPr>
                <w:rFonts w:ascii="B Nazanin" w:eastAsia="B Nazanin" w:hAnsi="B Nazanin" w:cs="B Nazanin"/>
                <w:b/>
                <w:bCs/>
                <w:sz w:val="20"/>
                <w:szCs w:val="20"/>
                <w:rtl/>
              </w:rPr>
              <w:t xml:space="preserve"> محاسبه و به صورت فایل یا پرینت موجود باشد </w:t>
            </w:r>
          </w:p>
        </w:tc>
        <w:tc>
          <w:tcPr>
            <w:tcW w:w="4857" w:type="dxa"/>
            <w:tcBorders>
              <w:top w:val="single" w:sz="4" w:space="0" w:color="000000"/>
              <w:left w:val="single" w:sz="4" w:space="0" w:color="000000"/>
              <w:bottom w:val="single" w:sz="4" w:space="0" w:color="000000"/>
              <w:right w:val="single" w:sz="4" w:space="0" w:color="000000"/>
            </w:tcBorders>
            <w:vAlign w:val="center"/>
          </w:tcPr>
          <w:p w:rsidR="00574633" w:rsidRPr="00B84290" w:rsidRDefault="00574633">
            <w:pPr>
              <w:ind w:left="2" w:right="101" w:hanging="2"/>
              <w:rPr>
                <w:b/>
                <w:bCs/>
              </w:rPr>
            </w:pPr>
            <w:r w:rsidRPr="00B84290">
              <w:rPr>
                <w:rFonts w:ascii="B Nazanin" w:eastAsia="B Nazanin" w:hAnsi="B Nazanin" w:cs="B Nazanin"/>
                <w:b/>
                <w:bCs/>
                <w:sz w:val="20"/>
                <w:szCs w:val="20"/>
              </w:rPr>
              <w:t>3</w:t>
            </w:r>
            <w:r w:rsidRPr="00B84290">
              <w:rPr>
                <w:rFonts w:ascii="B Nazanin" w:eastAsia="B Nazanin" w:hAnsi="B Nazanin" w:cs="B Nazanin"/>
                <w:b/>
                <w:bCs/>
                <w:sz w:val="20"/>
                <w:szCs w:val="20"/>
                <w:rtl/>
              </w:rPr>
              <w:t xml:space="preserve">. آیا پوشش خدمات سلامت میانسالان استخراج و محاسبه شده و به صورت بایگانی منظم در دسترس است؟  </w:t>
            </w:r>
          </w:p>
        </w:tc>
        <w:tc>
          <w:tcPr>
            <w:tcW w:w="726" w:type="dxa"/>
            <w:vMerge/>
            <w:tcBorders>
              <w:top w:val="nil"/>
              <w:left w:val="single" w:sz="4" w:space="0" w:color="000000"/>
              <w:bottom w:val="nil"/>
              <w:right w:val="single" w:sz="4" w:space="0" w:color="000000"/>
            </w:tcBorders>
          </w:tcPr>
          <w:p w:rsidR="00574633" w:rsidRDefault="00574633">
            <w:pPr>
              <w:bidi w:val="0"/>
            </w:pPr>
          </w:p>
        </w:tc>
      </w:tr>
      <w:tr w:rsidR="00574633" w:rsidTr="004F5824">
        <w:trPr>
          <w:trHeight w:val="602"/>
          <w:jc w:val="center"/>
        </w:trPr>
        <w:tc>
          <w:tcPr>
            <w:tcW w:w="1558" w:type="dxa"/>
            <w:tcBorders>
              <w:top w:val="single" w:sz="4" w:space="0" w:color="000000"/>
              <w:left w:val="single" w:sz="4" w:space="0" w:color="000000"/>
              <w:bottom w:val="single" w:sz="4" w:space="0" w:color="000000"/>
              <w:right w:val="single" w:sz="4" w:space="0" w:color="000000"/>
            </w:tcBorders>
          </w:tcPr>
          <w:p w:rsidR="00574633" w:rsidRDefault="00574633">
            <w:pPr>
              <w:bidi w:val="0"/>
              <w:ind w:right="138"/>
              <w:jc w:val="center"/>
            </w:pPr>
            <w:r>
              <w:rPr>
                <w:rFonts w:ascii="B Nazanin" w:eastAsia="B Nazanin" w:hAnsi="B Nazanin" w:cs="B Nazanin"/>
                <w:b/>
                <w:sz w:val="20"/>
              </w:rPr>
              <w:t xml:space="preserve"> </w:t>
            </w:r>
          </w:p>
        </w:tc>
        <w:tc>
          <w:tcPr>
            <w:tcW w:w="795" w:type="dxa"/>
            <w:tcBorders>
              <w:top w:val="single" w:sz="4" w:space="0" w:color="000000"/>
              <w:left w:val="single" w:sz="4" w:space="0" w:color="000000"/>
              <w:bottom w:val="single" w:sz="4" w:space="0" w:color="000000"/>
              <w:right w:val="single" w:sz="4" w:space="0" w:color="000000"/>
            </w:tcBorders>
          </w:tcPr>
          <w:p w:rsidR="00574633" w:rsidRDefault="00574633">
            <w:pPr>
              <w:bidi w:val="0"/>
              <w:ind w:left="173"/>
            </w:pPr>
            <w:r>
              <w:rPr>
                <w:rFonts w:ascii="B Nazanin" w:eastAsia="B Nazanin" w:hAnsi="B Nazanin" w:cs="B Nazanin"/>
                <w:b/>
                <w:sz w:val="20"/>
              </w:rPr>
              <w:t xml:space="preserve"> </w:t>
            </w:r>
          </w:p>
        </w:tc>
        <w:tc>
          <w:tcPr>
            <w:tcW w:w="5951" w:type="dxa"/>
            <w:tcBorders>
              <w:top w:val="single" w:sz="4" w:space="0" w:color="000000"/>
              <w:left w:val="single" w:sz="4" w:space="0" w:color="000000"/>
              <w:bottom w:val="single" w:sz="4" w:space="0" w:color="000000"/>
              <w:right w:val="single" w:sz="4" w:space="0" w:color="000000"/>
            </w:tcBorders>
          </w:tcPr>
          <w:p w:rsidR="00574633" w:rsidRPr="00B84290" w:rsidRDefault="00574633">
            <w:pPr>
              <w:ind w:left="1" w:right="101" w:hanging="1"/>
              <w:jc w:val="both"/>
              <w:rPr>
                <w:b/>
                <w:bCs/>
              </w:rPr>
            </w:pPr>
            <w:r w:rsidRPr="00B84290">
              <w:rPr>
                <w:rFonts w:ascii="B Nazanin" w:eastAsia="B Nazanin" w:hAnsi="B Nazanin" w:cs="B Nazanin"/>
                <w:b/>
                <w:bCs/>
                <w:sz w:val="20"/>
                <w:szCs w:val="20"/>
                <w:rtl/>
              </w:rPr>
              <w:t xml:space="preserve">افزایش </w:t>
            </w:r>
            <w:r w:rsidRPr="00B84290">
              <w:rPr>
                <w:rFonts w:ascii="B Nazanin" w:eastAsia="B Nazanin" w:hAnsi="B Nazanin" w:cs="B Nazanin"/>
                <w:b/>
                <w:bCs/>
                <w:sz w:val="20"/>
                <w:szCs w:val="20"/>
              </w:rPr>
              <w:t>5</w:t>
            </w:r>
            <w:r w:rsidRPr="00B84290">
              <w:rPr>
                <w:rFonts w:ascii="B Nazanin" w:eastAsia="B Nazanin" w:hAnsi="B Nazanin" w:cs="B Nazanin"/>
                <w:b/>
                <w:bCs/>
                <w:sz w:val="20"/>
                <w:szCs w:val="20"/>
                <w:rtl/>
              </w:rPr>
              <w:t>/</w:t>
            </w:r>
            <w:r w:rsidRPr="00B84290">
              <w:rPr>
                <w:rFonts w:ascii="B Nazanin" w:eastAsia="B Nazanin" w:hAnsi="B Nazanin" w:cs="B Nazanin"/>
                <w:b/>
                <w:bCs/>
                <w:sz w:val="20"/>
                <w:szCs w:val="20"/>
              </w:rPr>
              <w:t>2</w:t>
            </w:r>
            <w:r w:rsidRPr="00B84290">
              <w:rPr>
                <w:rFonts w:ascii="B Nazanin" w:eastAsia="B Nazanin" w:hAnsi="B Nazanin" w:cs="B Nazanin"/>
                <w:b/>
                <w:bCs/>
                <w:sz w:val="20"/>
                <w:szCs w:val="20"/>
                <w:rtl/>
              </w:rPr>
              <w:t xml:space="preserve">% پوشش به ازای هر سه ماه نسبت به پوشش سال قبل برای پوشش خدمات مراقب سلامت/ بهورز و ماما  </w:t>
            </w:r>
          </w:p>
        </w:tc>
        <w:tc>
          <w:tcPr>
            <w:tcW w:w="4857" w:type="dxa"/>
            <w:tcBorders>
              <w:top w:val="single" w:sz="4" w:space="0" w:color="000000"/>
              <w:left w:val="single" w:sz="4" w:space="0" w:color="000000"/>
              <w:bottom w:val="single" w:sz="4" w:space="0" w:color="000000"/>
              <w:right w:val="single" w:sz="4" w:space="0" w:color="000000"/>
            </w:tcBorders>
            <w:vAlign w:val="center"/>
          </w:tcPr>
          <w:p w:rsidR="00574633" w:rsidRPr="00B84290" w:rsidRDefault="00574633">
            <w:pPr>
              <w:ind w:left="79"/>
              <w:rPr>
                <w:b/>
                <w:bCs/>
              </w:rPr>
            </w:pPr>
            <w:r w:rsidRPr="00B84290">
              <w:rPr>
                <w:rFonts w:ascii="B Nazanin" w:eastAsia="B Nazanin" w:hAnsi="B Nazanin" w:cs="B Nazanin"/>
                <w:b/>
                <w:bCs/>
                <w:sz w:val="20"/>
                <w:szCs w:val="20"/>
              </w:rPr>
              <w:t>4</w:t>
            </w:r>
            <w:r w:rsidRPr="00B84290">
              <w:rPr>
                <w:rFonts w:ascii="B Nazanin" w:eastAsia="B Nazanin" w:hAnsi="B Nazanin" w:cs="B Nazanin"/>
                <w:b/>
                <w:bCs/>
                <w:sz w:val="20"/>
                <w:szCs w:val="20"/>
                <w:rtl/>
              </w:rPr>
              <w:t xml:space="preserve">. آیا پوشش خدمات سلامت میانسالان دانشگاه/ دانشکده مطلوب است؟ </w:t>
            </w:r>
          </w:p>
        </w:tc>
        <w:tc>
          <w:tcPr>
            <w:tcW w:w="726" w:type="dxa"/>
            <w:vMerge/>
            <w:tcBorders>
              <w:top w:val="nil"/>
              <w:left w:val="single" w:sz="4" w:space="0" w:color="000000"/>
              <w:bottom w:val="nil"/>
              <w:right w:val="single" w:sz="4" w:space="0" w:color="000000"/>
            </w:tcBorders>
          </w:tcPr>
          <w:p w:rsidR="00574633" w:rsidRDefault="00574633">
            <w:pPr>
              <w:bidi w:val="0"/>
            </w:pPr>
          </w:p>
        </w:tc>
      </w:tr>
      <w:tr w:rsidR="00574633" w:rsidTr="004F5824">
        <w:trPr>
          <w:trHeight w:val="602"/>
          <w:jc w:val="center"/>
        </w:trPr>
        <w:tc>
          <w:tcPr>
            <w:tcW w:w="1558" w:type="dxa"/>
            <w:tcBorders>
              <w:top w:val="single" w:sz="4" w:space="0" w:color="000000"/>
              <w:left w:val="single" w:sz="4" w:space="0" w:color="000000"/>
              <w:bottom w:val="single" w:sz="4" w:space="0" w:color="000000"/>
              <w:right w:val="single" w:sz="4" w:space="0" w:color="000000"/>
            </w:tcBorders>
          </w:tcPr>
          <w:p w:rsidR="00574633" w:rsidRDefault="00574633">
            <w:pPr>
              <w:bidi w:val="0"/>
              <w:ind w:right="138"/>
              <w:jc w:val="center"/>
            </w:pPr>
            <w:r>
              <w:rPr>
                <w:rFonts w:ascii="B Nazanin" w:eastAsia="B Nazanin" w:hAnsi="B Nazanin" w:cs="B Nazanin"/>
                <w:b/>
                <w:sz w:val="20"/>
              </w:rPr>
              <w:t xml:space="preserve"> </w:t>
            </w:r>
          </w:p>
        </w:tc>
        <w:tc>
          <w:tcPr>
            <w:tcW w:w="795" w:type="dxa"/>
            <w:tcBorders>
              <w:top w:val="single" w:sz="4" w:space="0" w:color="000000"/>
              <w:left w:val="single" w:sz="4" w:space="0" w:color="000000"/>
              <w:bottom w:val="single" w:sz="4" w:space="0" w:color="000000"/>
              <w:right w:val="single" w:sz="4" w:space="0" w:color="000000"/>
            </w:tcBorders>
          </w:tcPr>
          <w:p w:rsidR="00574633" w:rsidRDefault="00574633">
            <w:pPr>
              <w:bidi w:val="0"/>
              <w:ind w:left="173"/>
            </w:pPr>
            <w:r>
              <w:rPr>
                <w:rFonts w:ascii="B Nazanin" w:eastAsia="B Nazanin" w:hAnsi="B Nazanin" w:cs="B Nazanin"/>
                <w:b/>
                <w:sz w:val="20"/>
              </w:rPr>
              <w:t xml:space="preserve"> </w:t>
            </w:r>
          </w:p>
        </w:tc>
        <w:tc>
          <w:tcPr>
            <w:tcW w:w="5951" w:type="dxa"/>
            <w:tcBorders>
              <w:top w:val="single" w:sz="4" w:space="0" w:color="000000"/>
              <w:left w:val="single" w:sz="4" w:space="0" w:color="000000"/>
              <w:bottom w:val="single" w:sz="4" w:space="0" w:color="000000"/>
              <w:right w:val="single" w:sz="4" w:space="0" w:color="000000"/>
            </w:tcBorders>
            <w:vAlign w:val="center"/>
          </w:tcPr>
          <w:p w:rsidR="00574633" w:rsidRPr="00B84290" w:rsidRDefault="00574633">
            <w:pPr>
              <w:ind w:left="81"/>
              <w:rPr>
                <w:b/>
                <w:bCs/>
              </w:rPr>
            </w:pPr>
            <w:r w:rsidRPr="00B84290">
              <w:rPr>
                <w:rFonts w:ascii="B Nazanin" w:eastAsia="B Nazanin" w:hAnsi="B Nazanin" w:cs="B Nazanin"/>
                <w:b/>
                <w:bCs/>
                <w:sz w:val="20"/>
                <w:szCs w:val="20"/>
                <w:rtl/>
              </w:rPr>
              <w:t xml:space="preserve">ارائه برنامه و مداخلات که منجر به افزایش پوشش شده باشد </w:t>
            </w:r>
          </w:p>
        </w:tc>
        <w:tc>
          <w:tcPr>
            <w:tcW w:w="4857" w:type="dxa"/>
            <w:tcBorders>
              <w:top w:val="single" w:sz="4" w:space="0" w:color="000000"/>
              <w:left w:val="single" w:sz="4" w:space="0" w:color="000000"/>
              <w:bottom w:val="single" w:sz="4" w:space="0" w:color="000000"/>
              <w:right w:val="single" w:sz="4" w:space="0" w:color="000000"/>
            </w:tcBorders>
          </w:tcPr>
          <w:p w:rsidR="00574633" w:rsidRPr="00B84290" w:rsidRDefault="00574633">
            <w:pPr>
              <w:ind w:left="2" w:right="101" w:hanging="2"/>
              <w:jc w:val="both"/>
              <w:rPr>
                <w:b/>
                <w:bCs/>
              </w:rPr>
            </w:pPr>
            <w:r w:rsidRPr="00B84290">
              <w:rPr>
                <w:rFonts w:ascii="B Nazanin" w:eastAsia="B Nazanin" w:hAnsi="B Nazanin" w:cs="B Nazanin"/>
                <w:b/>
                <w:bCs/>
                <w:sz w:val="20"/>
                <w:szCs w:val="20"/>
              </w:rPr>
              <w:t>5</w:t>
            </w:r>
            <w:r w:rsidRPr="00B84290">
              <w:rPr>
                <w:rFonts w:ascii="B Nazanin" w:eastAsia="B Nazanin" w:hAnsi="B Nazanin" w:cs="B Nazanin"/>
                <w:b/>
                <w:bCs/>
                <w:sz w:val="20"/>
                <w:szCs w:val="20"/>
                <w:rtl/>
              </w:rPr>
              <w:t xml:space="preserve">. آیا برای افزایش پوشش خدمات ادغام یافته سلامت میانسالان، برنامه ریزی و مداخله انجام شده است؟ </w:t>
            </w:r>
          </w:p>
        </w:tc>
        <w:tc>
          <w:tcPr>
            <w:tcW w:w="726" w:type="dxa"/>
            <w:vMerge/>
            <w:tcBorders>
              <w:top w:val="nil"/>
              <w:left w:val="single" w:sz="4" w:space="0" w:color="000000"/>
              <w:bottom w:val="nil"/>
              <w:right w:val="single" w:sz="4" w:space="0" w:color="000000"/>
            </w:tcBorders>
          </w:tcPr>
          <w:p w:rsidR="00574633" w:rsidRDefault="00574633">
            <w:pPr>
              <w:bidi w:val="0"/>
            </w:pPr>
          </w:p>
        </w:tc>
      </w:tr>
      <w:tr w:rsidR="00574633" w:rsidTr="004F5824">
        <w:trPr>
          <w:trHeight w:val="1217"/>
          <w:jc w:val="center"/>
        </w:trPr>
        <w:tc>
          <w:tcPr>
            <w:tcW w:w="1558" w:type="dxa"/>
            <w:tcBorders>
              <w:top w:val="single" w:sz="4" w:space="0" w:color="000000"/>
              <w:left w:val="single" w:sz="4" w:space="0" w:color="000000"/>
              <w:bottom w:val="single" w:sz="4" w:space="0" w:color="000000"/>
              <w:right w:val="single" w:sz="4" w:space="0" w:color="000000"/>
            </w:tcBorders>
          </w:tcPr>
          <w:p w:rsidR="00574633" w:rsidRDefault="00574633">
            <w:pPr>
              <w:bidi w:val="0"/>
              <w:ind w:right="138"/>
              <w:jc w:val="center"/>
            </w:pPr>
            <w:r>
              <w:rPr>
                <w:rFonts w:ascii="B Nazanin" w:eastAsia="B Nazanin" w:hAnsi="B Nazanin" w:cs="B Nazanin"/>
                <w:b/>
                <w:sz w:val="20"/>
              </w:rPr>
              <w:t xml:space="preserve"> </w:t>
            </w:r>
          </w:p>
        </w:tc>
        <w:tc>
          <w:tcPr>
            <w:tcW w:w="795" w:type="dxa"/>
            <w:tcBorders>
              <w:top w:val="single" w:sz="4" w:space="0" w:color="000000"/>
              <w:left w:val="single" w:sz="4" w:space="0" w:color="000000"/>
              <w:bottom w:val="single" w:sz="4" w:space="0" w:color="000000"/>
              <w:right w:val="single" w:sz="4" w:space="0" w:color="000000"/>
            </w:tcBorders>
          </w:tcPr>
          <w:p w:rsidR="00574633" w:rsidRDefault="00574633">
            <w:pPr>
              <w:bidi w:val="0"/>
              <w:ind w:left="173"/>
            </w:pPr>
            <w:r>
              <w:rPr>
                <w:rFonts w:ascii="B Nazanin" w:eastAsia="B Nazanin" w:hAnsi="B Nazanin" w:cs="B Nazanin"/>
                <w:b/>
                <w:sz w:val="20"/>
              </w:rPr>
              <w:t xml:space="preserve"> </w:t>
            </w:r>
          </w:p>
        </w:tc>
        <w:tc>
          <w:tcPr>
            <w:tcW w:w="5951" w:type="dxa"/>
            <w:tcBorders>
              <w:top w:val="single" w:sz="4" w:space="0" w:color="000000"/>
              <w:left w:val="single" w:sz="4" w:space="0" w:color="000000"/>
              <w:bottom w:val="single" w:sz="4" w:space="0" w:color="000000"/>
              <w:right w:val="single" w:sz="4" w:space="0" w:color="000000"/>
            </w:tcBorders>
          </w:tcPr>
          <w:p w:rsidR="00574633" w:rsidRPr="00B84290" w:rsidRDefault="00574633" w:rsidP="00B84290">
            <w:pPr>
              <w:ind w:left="78" w:right="101" w:firstLine="4"/>
              <w:jc w:val="both"/>
              <w:rPr>
                <w:b/>
                <w:bCs/>
              </w:rPr>
            </w:pPr>
            <w:r w:rsidRPr="00B84290">
              <w:rPr>
                <w:rFonts w:ascii="B Nazanin" w:eastAsia="B Nazanin" w:hAnsi="B Nazanin" w:cs="B Nazanin"/>
                <w:b/>
                <w:bCs/>
                <w:sz w:val="20"/>
                <w:szCs w:val="20"/>
                <w:rtl/>
              </w:rPr>
              <w:t xml:space="preserve">شاخص های تندرستی سلامت میانسالان </w:t>
            </w:r>
            <w:r w:rsidR="00B84290">
              <w:rPr>
                <w:rFonts w:ascii="B Nazanin" w:eastAsia="B Nazanin" w:hAnsi="B Nazanin" w:cs="B Nazanin" w:hint="cs"/>
                <w:b/>
                <w:bCs/>
                <w:sz w:val="20"/>
                <w:szCs w:val="20"/>
                <w:rtl/>
              </w:rPr>
              <w:t>(</w:t>
            </w:r>
            <w:r w:rsidRPr="00B84290">
              <w:rPr>
                <w:rFonts w:ascii="B Nazanin" w:eastAsia="B Nazanin" w:hAnsi="B Nazanin" w:cs="B Nazanin"/>
                <w:b/>
                <w:bCs/>
                <w:sz w:val="20"/>
                <w:szCs w:val="20"/>
                <w:rtl/>
              </w:rPr>
              <w:t xml:space="preserve">چاقی، اضافه وزن ،امتیاز الگوی تغذیه نامناسب ،فعالیت بدنی نامطلوب ،مصرف دخانیات، غربال مثبت سلامت روان، فشار خون بالا، دیابت ،احتمال ابتلا به کلسترول بالا ،تعداد پاپ اسمیر مشکوک به بدخیمی، تعداد ماموگرافی بایراد </w:t>
            </w:r>
            <w:r w:rsidRPr="00B84290">
              <w:rPr>
                <w:rFonts w:ascii="B Nazanin" w:eastAsia="B Nazanin" w:hAnsi="B Nazanin" w:cs="B Nazanin"/>
                <w:b/>
                <w:bCs/>
                <w:sz w:val="20"/>
                <w:szCs w:val="20"/>
              </w:rPr>
              <w:t>4</w:t>
            </w:r>
            <w:r w:rsidRPr="00B84290">
              <w:rPr>
                <w:rFonts w:ascii="B Nazanin" w:eastAsia="B Nazanin" w:hAnsi="B Nazanin" w:cs="B Nazanin"/>
                <w:b/>
                <w:bCs/>
                <w:sz w:val="20"/>
                <w:szCs w:val="20"/>
                <w:rtl/>
              </w:rPr>
              <w:t xml:space="preserve"> و </w:t>
            </w:r>
            <w:r w:rsidRPr="00B84290">
              <w:rPr>
                <w:rFonts w:ascii="B Nazanin" w:eastAsia="B Nazanin" w:hAnsi="B Nazanin" w:cs="B Nazanin"/>
                <w:b/>
                <w:bCs/>
                <w:sz w:val="20"/>
                <w:szCs w:val="20"/>
              </w:rPr>
              <w:t>5</w:t>
            </w:r>
            <w:r w:rsidR="00B84290">
              <w:rPr>
                <w:rFonts w:ascii="B Nazanin" w:eastAsia="B Nazanin" w:hAnsi="B Nazanin" w:cs="B Nazanin" w:hint="cs"/>
                <w:b/>
                <w:bCs/>
                <w:sz w:val="20"/>
                <w:szCs w:val="20"/>
                <w:rtl/>
              </w:rPr>
              <w:t xml:space="preserve">) </w:t>
            </w:r>
            <w:r w:rsidRPr="00B84290">
              <w:rPr>
                <w:rFonts w:ascii="B Nazanin" w:eastAsia="B Nazanin" w:hAnsi="B Nazanin" w:cs="B Nazanin"/>
                <w:b/>
                <w:bCs/>
                <w:sz w:val="20"/>
                <w:szCs w:val="20"/>
                <w:rtl/>
              </w:rPr>
              <w:t xml:space="preserve">در فواصل </w:t>
            </w:r>
            <w:r w:rsidRPr="00B84290">
              <w:rPr>
                <w:rFonts w:ascii="B Nazanin" w:eastAsia="B Nazanin" w:hAnsi="B Nazanin" w:cs="B Nazanin"/>
                <w:b/>
                <w:bCs/>
                <w:sz w:val="20"/>
                <w:szCs w:val="20"/>
              </w:rPr>
              <w:t>6</w:t>
            </w:r>
            <w:r w:rsidRPr="00B84290">
              <w:rPr>
                <w:rFonts w:ascii="B Nazanin" w:eastAsia="B Nazanin" w:hAnsi="B Nazanin" w:cs="B Nazanin"/>
                <w:b/>
                <w:bCs/>
                <w:sz w:val="20"/>
                <w:szCs w:val="20"/>
                <w:rtl/>
              </w:rPr>
              <w:t xml:space="preserve"> ماهه استخراج و محاسبه شده و به صورت فایل موجود باشد </w:t>
            </w:r>
          </w:p>
        </w:tc>
        <w:tc>
          <w:tcPr>
            <w:tcW w:w="4857" w:type="dxa"/>
            <w:tcBorders>
              <w:top w:val="single" w:sz="4" w:space="0" w:color="000000"/>
              <w:left w:val="single" w:sz="4" w:space="0" w:color="000000"/>
              <w:bottom w:val="single" w:sz="4" w:space="0" w:color="000000"/>
              <w:right w:val="single" w:sz="4" w:space="0" w:color="000000"/>
            </w:tcBorders>
            <w:vAlign w:val="center"/>
          </w:tcPr>
          <w:p w:rsidR="00574633" w:rsidRPr="00B84290" w:rsidRDefault="00574633">
            <w:pPr>
              <w:ind w:left="2" w:right="101" w:hanging="2"/>
              <w:jc w:val="both"/>
              <w:rPr>
                <w:b/>
                <w:bCs/>
              </w:rPr>
            </w:pPr>
            <w:r w:rsidRPr="00B84290">
              <w:rPr>
                <w:rFonts w:ascii="B Nazanin" w:eastAsia="B Nazanin" w:hAnsi="B Nazanin" w:cs="B Nazanin"/>
                <w:b/>
                <w:bCs/>
                <w:sz w:val="20"/>
                <w:szCs w:val="20"/>
              </w:rPr>
              <w:t>6</w:t>
            </w:r>
            <w:r w:rsidRPr="00B84290">
              <w:rPr>
                <w:rFonts w:ascii="B Nazanin" w:eastAsia="B Nazanin" w:hAnsi="B Nazanin" w:cs="B Nazanin"/>
                <w:b/>
                <w:bCs/>
                <w:sz w:val="20"/>
                <w:szCs w:val="20"/>
                <w:rtl/>
              </w:rPr>
              <w:t xml:space="preserve">. آیا کارشناس شاخص های </w:t>
            </w:r>
            <w:proofErr w:type="gramStart"/>
            <w:r w:rsidRPr="00B84290">
              <w:rPr>
                <w:rFonts w:ascii="B Nazanin" w:eastAsia="B Nazanin" w:hAnsi="B Nazanin" w:cs="B Nazanin"/>
                <w:b/>
                <w:bCs/>
                <w:sz w:val="20"/>
                <w:szCs w:val="20"/>
                <w:rtl/>
              </w:rPr>
              <w:t>تندرستی  میانسالان</w:t>
            </w:r>
            <w:proofErr w:type="gramEnd"/>
            <w:r w:rsidRPr="00B84290">
              <w:rPr>
                <w:rFonts w:ascii="B Nazanin" w:eastAsia="B Nazanin" w:hAnsi="B Nazanin" w:cs="B Nazanin"/>
                <w:b/>
                <w:bCs/>
                <w:sz w:val="20"/>
                <w:szCs w:val="20"/>
                <w:rtl/>
              </w:rPr>
              <w:t xml:space="preserve"> را می داند و آنها را استخراج و محاسبه کرده است؟  </w:t>
            </w:r>
          </w:p>
        </w:tc>
        <w:tc>
          <w:tcPr>
            <w:tcW w:w="726" w:type="dxa"/>
            <w:vMerge/>
            <w:tcBorders>
              <w:top w:val="nil"/>
              <w:left w:val="single" w:sz="4" w:space="0" w:color="000000"/>
              <w:bottom w:val="single" w:sz="4" w:space="0" w:color="000000"/>
              <w:right w:val="single" w:sz="4" w:space="0" w:color="000000"/>
            </w:tcBorders>
          </w:tcPr>
          <w:p w:rsidR="00574633" w:rsidRDefault="00574633">
            <w:pPr>
              <w:bidi w:val="0"/>
            </w:pPr>
          </w:p>
        </w:tc>
      </w:tr>
      <w:tr w:rsidR="00574633" w:rsidTr="004F5824">
        <w:trPr>
          <w:cantSplit/>
          <w:trHeight w:val="2544"/>
          <w:jc w:val="center"/>
        </w:trPr>
        <w:tc>
          <w:tcPr>
            <w:tcW w:w="1558" w:type="dxa"/>
            <w:tcBorders>
              <w:top w:val="single" w:sz="4" w:space="0" w:color="000000"/>
              <w:left w:val="single" w:sz="4" w:space="0" w:color="000000"/>
              <w:bottom w:val="single" w:sz="4" w:space="0" w:color="000000"/>
              <w:right w:val="single" w:sz="4" w:space="0" w:color="000000"/>
            </w:tcBorders>
          </w:tcPr>
          <w:p w:rsidR="00574633" w:rsidRDefault="00574633">
            <w:pPr>
              <w:bidi w:val="0"/>
              <w:ind w:right="138"/>
              <w:jc w:val="center"/>
            </w:pPr>
            <w:r>
              <w:rPr>
                <w:rFonts w:ascii="B Nazanin" w:eastAsia="B Nazanin" w:hAnsi="B Nazanin" w:cs="B Nazanin"/>
                <w:b/>
                <w:sz w:val="20"/>
              </w:rPr>
              <w:lastRenderedPageBreak/>
              <w:t xml:space="preserve"> </w:t>
            </w:r>
          </w:p>
        </w:tc>
        <w:tc>
          <w:tcPr>
            <w:tcW w:w="795" w:type="dxa"/>
            <w:tcBorders>
              <w:top w:val="single" w:sz="4" w:space="0" w:color="000000"/>
              <w:left w:val="single" w:sz="4" w:space="0" w:color="000000"/>
              <w:bottom w:val="single" w:sz="4" w:space="0" w:color="000000"/>
              <w:right w:val="single" w:sz="4" w:space="0" w:color="000000"/>
            </w:tcBorders>
          </w:tcPr>
          <w:p w:rsidR="00574633" w:rsidRDefault="00574633">
            <w:pPr>
              <w:bidi w:val="0"/>
              <w:ind w:left="173"/>
            </w:pPr>
            <w:r>
              <w:rPr>
                <w:rFonts w:ascii="B Nazanin" w:eastAsia="B Nazanin" w:hAnsi="B Nazanin" w:cs="B Nazanin"/>
                <w:b/>
                <w:sz w:val="20"/>
              </w:rPr>
              <w:t xml:space="preserve"> </w:t>
            </w:r>
          </w:p>
        </w:tc>
        <w:tc>
          <w:tcPr>
            <w:tcW w:w="5951" w:type="dxa"/>
            <w:tcBorders>
              <w:top w:val="single" w:sz="4" w:space="0" w:color="000000"/>
              <w:left w:val="single" w:sz="4" w:space="0" w:color="000000"/>
              <w:bottom w:val="single" w:sz="4" w:space="0" w:color="000000"/>
              <w:right w:val="single" w:sz="4" w:space="0" w:color="000000"/>
            </w:tcBorders>
          </w:tcPr>
          <w:p w:rsidR="00574633" w:rsidRPr="00B84290" w:rsidRDefault="00574633">
            <w:pPr>
              <w:ind w:left="78" w:right="101" w:firstLine="3"/>
              <w:jc w:val="both"/>
              <w:rPr>
                <w:b/>
                <w:bCs/>
              </w:rPr>
            </w:pPr>
            <w:r w:rsidRPr="00B84290">
              <w:rPr>
                <w:rFonts w:ascii="B Nazanin" w:eastAsia="B Nazanin" w:hAnsi="B Nazanin" w:cs="B Nazanin"/>
                <w:b/>
                <w:bCs/>
                <w:sz w:val="20"/>
                <w:szCs w:val="20"/>
                <w:rtl/>
              </w:rPr>
              <w:t>برنامه موجود باشد و حداقل موارد ستاره دار زیر در برنامه وجود داشته باشد: هدف گذاری بر مبنای تحلیل وضعیت موجود شاخصهای پوشش و تندرستی، برنامه آموزشی، هماهنگی درون بخشی و برون بخشی و ارجاعات ،برنامه پایش و نظارت، جدول گانت/ پیشرفت</w:t>
            </w:r>
            <w:r w:rsidRPr="00B84290">
              <w:rPr>
                <w:rFonts w:ascii="Times New Roman" w:eastAsia="Times New Roman" w:hAnsi="Times New Roman" w:cs="Times New Roman"/>
                <w:b/>
                <w:bCs/>
                <w:sz w:val="20"/>
                <w:szCs w:val="20"/>
                <w:rtl/>
              </w:rPr>
              <w:t xml:space="preserve"> </w:t>
            </w:r>
            <w:r w:rsidRPr="00B84290">
              <w:rPr>
                <w:rFonts w:ascii="B Nazanin" w:eastAsia="B Nazanin" w:hAnsi="B Nazanin" w:cs="B Nazanin"/>
                <w:b/>
                <w:bCs/>
                <w:sz w:val="20"/>
                <w:szCs w:val="20"/>
                <w:rtl/>
              </w:rPr>
              <w:t>برنامه</w:t>
            </w:r>
            <w:r w:rsidRPr="00B84290">
              <w:rPr>
                <w:rFonts w:ascii="Times New Roman" w:eastAsia="Times New Roman" w:hAnsi="Times New Roman" w:cs="Times New Roman"/>
                <w:b/>
                <w:bCs/>
                <w:sz w:val="20"/>
                <w:szCs w:val="20"/>
                <w:rtl/>
              </w:rPr>
              <w:t xml:space="preserve"> </w:t>
            </w:r>
            <w:r w:rsidRPr="00B84290">
              <w:rPr>
                <w:rFonts w:ascii="B Nazanin" w:eastAsia="B Nazanin" w:hAnsi="B Nazanin" w:cs="B Nazanin"/>
                <w:b/>
                <w:bCs/>
                <w:sz w:val="20"/>
                <w:szCs w:val="20"/>
                <w:rtl/>
              </w:rPr>
              <w:t>به</w:t>
            </w:r>
            <w:r w:rsidRPr="00B84290">
              <w:rPr>
                <w:rFonts w:ascii="Times New Roman" w:eastAsia="Times New Roman" w:hAnsi="Times New Roman" w:cs="Times New Roman"/>
                <w:b/>
                <w:bCs/>
                <w:sz w:val="20"/>
                <w:szCs w:val="20"/>
                <w:rtl/>
              </w:rPr>
              <w:t xml:space="preserve"> </w:t>
            </w:r>
            <w:r w:rsidRPr="00B84290">
              <w:rPr>
                <w:rFonts w:ascii="B Nazanin" w:eastAsia="B Nazanin" w:hAnsi="B Nazanin" w:cs="B Nazanin"/>
                <w:b/>
                <w:bCs/>
                <w:sz w:val="20"/>
                <w:szCs w:val="20"/>
                <w:rtl/>
              </w:rPr>
              <w:t>میزان</w:t>
            </w:r>
            <w:r w:rsidRPr="00B84290">
              <w:rPr>
                <w:rFonts w:ascii="Times New Roman" w:eastAsia="Times New Roman" w:hAnsi="Times New Roman" w:cs="Times New Roman"/>
                <w:b/>
                <w:bCs/>
                <w:sz w:val="20"/>
                <w:szCs w:val="20"/>
                <w:rtl/>
              </w:rPr>
              <w:t xml:space="preserve"> </w:t>
            </w:r>
            <w:r w:rsidRPr="00B84290">
              <w:rPr>
                <w:rFonts w:ascii="B Nazanin" w:eastAsia="B Nazanin" w:hAnsi="B Nazanin" w:cs="B Nazanin"/>
                <w:b/>
                <w:bCs/>
                <w:sz w:val="20"/>
                <w:szCs w:val="20"/>
                <w:rtl/>
              </w:rPr>
              <w:t xml:space="preserve">حداقل </w:t>
            </w:r>
            <w:r w:rsidRPr="00B84290">
              <w:rPr>
                <w:rFonts w:ascii="B Nazanin" w:eastAsia="B Nazanin" w:hAnsi="B Nazanin" w:cs="B Nazanin"/>
                <w:b/>
                <w:bCs/>
                <w:sz w:val="20"/>
                <w:szCs w:val="20"/>
              </w:rPr>
              <w:t>70</w:t>
            </w:r>
            <w:r w:rsidRPr="00B84290">
              <w:rPr>
                <w:rFonts w:ascii="B Nazanin" w:eastAsia="B Nazanin" w:hAnsi="B Nazanin" w:cs="B Nazanin"/>
                <w:b/>
                <w:bCs/>
                <w:sz w:val="20"/>
                <w:szCs w:val="20"/>
                <w:rtl/>
              </w:rPr>
              <w:t xml:space="preserve"> درصد</w:t>
            </w:r>
            <w:r w:rsidRPr="00B84290">
              <w:rPr>
                <w:rFonts w:ascii="Times New Roman" w:eastAsia="Times New Roman" w:hAnsi="Times New Roman" w:cs="Times New Roman"/>
                <w:b/>
                <w:bCs/>
                <w:sz w:val="20"/>
                <w:szCs w:val="20"/>
                <w:rtl/>
              </w:rPr>
              <w:t xml:space="preserve"> </w:t>
            </w:r>
            <w:r w:rsidRPr="00B84290">
              <w:rPr>
                <w:rFonts w:ascii="B Nazanin" w:eastAsia="B Nazanin" w:hAnsi="B Nazanin" w:cs="B Nazanin"/>
                <w:b/>
                <w:bCs/>
                <w:sz w:val="20"/>
                <w:szCs w:val="20"/>
                <w:rtl/>
              </w:rPr>
              <w:t>با</w:t>
            </w:r>
            <w:r w:rsidRPr="00B84290">
              <w:rPr>
                <w:rFonts w:ascii="Times New Roman" w:eastAsia="Times New Roman" w:hAnsi="Times New Roman" w:cs="Times New Roman"/>
                <w:b/>
                <w:bCs/>
                <w:sz w:val="20"/>
                <w:szCs w:val="20"/>
                <w:rtl/>
              </w:rPr>
              <w:t xml:space="preserve"> </w:t>
            </w:r>
            <w:r w:rsidRPr="00B84290">
              <w:rPr>
                <w:rFonts w:ascii="B Nazanin" w:eastAsia="B Nazanin" w:hAnsi="B Nazanin" w:cs="B Nazanin"/>
                <w:b/>
                <w:bCs/>
                <w:sz w:val="20"/>
                <w:szCs w:val="20"/>
                <w:rtl/>
              </w:rPr>
              <w:t>توجه</w:t>
            </w:r>
            <w:r w:rsidRPr="00B84290">
              <w:rPr>
                <w:rFonts w:ascii="Times New Roman" w:eastAsia="Times New Roman" w:hAnsi="Times New Roman" w:cs="Times New Roman"/>
                <w:b/>
                <w:bCs/>
                <w:sz w:val="20"/>
                <w:szCs w:val="20"/>
                <w:rtl/>
              </w:rPr>
              <w:t xml:space="preserve"> </w:t>
            </w:r>
            <w:r w:rsidRPr="00B84290">
              <w:rPr>
                <w:rFonts w:ascii="B Nazanin" w:eastAsia="B Nazanin" w:hAnsi="B Nazanin" w:cs="B Nazanin"/>
                <w:b/>
                <w:bCs/>
                <w:sz w:val="20"/>
                <w:szCs w:val="20"/>
                <w:rtl/>
              </w:rPr>
              <w:t>به</w:t>
            </w:r>
            <w:r w:rsidRPr="00B84290">
              <w:rPr>
                <w:rFonts w:ascii="Times New Roman" w:eastAsia="Times New Roman" w:hAnsi="Times New Roman" w:cs="Times New Roman"/>
                <w:b/>
                <w:bCs/>
                <w:sz w:val="20"/>
                <w:szCs w:val="20"/>
                <w:rtl/>
              </w:rPr>
              <w:t xml:space="preserve"> </w:t>
            </w:r>
            <w:r w:rsidRPr="00B84290">
              <w:rPr>
                <w:rFonts w:ascii="B Nazanin" w:eastAsia="B Nazanin" w:hAnsi="B Nazanin" w:cs="B Nazanin"/>
                <w:b/>
                <w:bCs/>
                <w:sz w:val="20"/>
                <w:szCs w:val="20"/>
                <w:rtl/>
              </w:rPr>
              <w:t>جدول</w:t>
            </w:r>
            <w:r w:rsidRPr="00B84290">
              <w:rPr>
                <w:rFonts w:ascii="Times New Roman" w:eastAsia="Times New Roman" w:hAnsi="Times New Roman" w:cs="Times New Roman"/>
                <w:b/>
                <w:bCs/>
                <w:sz w:val="20"/>
                <w:szCs w:val="20"/>
                <w:rtl/>
              </w:rPr>
              <w:t xml:space="preserve"> </w:t>
            </w:r>
            <w:r w:rsidRPr="00B84290">
              <w:rPr>
                <w:rFonts w:ascii="B Nazanin" w:eastAsia="B Nazanin" w:hAnsi="B Nazanin" w:cs="B Nazanin"/>
                <w:b/>
                <w:bCs/>
                <w:sz w:val="20"/>
                <w:szCs w:val="20"/>
                <w:rtl/>
              </w:rPr>
              <w:t>زمان</w:t>
            </w:r>
            <w:r w:rsidRPr="00B84290">
              <w:rPr>
                <w:rFonts w:ascii="Times New Roman" w:eastAsia="Times New Roman" w:hAnsi="Times New Roman" w:cs="Times New Roman"/>
                <w:b/>
                <w:bCs/>
                <w:sz w:val="20"/>
                <w:szCs w:val="20"/>
                <w:rtl/>
              </w:rPr>
              <w:t xml:space="preserve"> </w:t>
            </w:r>
            <w:r w:rsidRPr="00B84290">
              <w:rPr>
                <w:rFonts w:ascii="B Nazanin" w:eastAsia="B Nazanin" w:hAnsi="B Nazanin" w:cs="B Nazanin"/>
                <w:b/>
                <w:bCs/>
                <w:sz w:val="20"/>
                <w:szCs w:val="20"/>
                <w:rtl/>
              </w:rPr>
              <w:t xml:space="preserve">بندی </w:t>
            </w:r>
          </w:p>
        </w:tc>
        <w:tc>
          <w:tcPr>
            <w:tcW w:w="4857" w:type="dxa"/>
            <w:tcBorders>
              <w:top w:val="single" w:sz="4" w:space="0" w:color="000000"/>
              <w:left w:val="single" w:sz="4" w:space="0" w:color="000000"/>
              <w:bottom w:val="single" w:sz="4" w:space="0" w:color="000000"/>
              <w:right w:val="single" w:sz="4" w:space="0" w:color="000000"/>
            </w:tcBorders>
            <w:vAlign w:val="center"/>
          </w:tcPr>
          <w:p w:rsidR="00574633" w:rsidRPr="00B84290" w:rsidRDefault="00574633">
            <w:pPr>
              <w:ind w:left="79"/>
              <w:rPr>
                <w:b/>
                <w:bCs/>
              </w:rPr>
            </w:pPr>
            <w:r w:rsidRPr="00B84290">
              <w:rPr>
                <w:rFonts w:ascii="B Nazanin" w:eastAsia="B Nazanin" w:hAnsi="B Nazanin" w:cs="B Nazanin"/>
                <w:b/>
                <w:bCs/>
                <w:sz w:val="20"/>
                <w:szCs w:val="20"/>
              </w:rPr>
              <w:t>8</w:t>
            </w:r>
            <w:r w:rsidRPr="00B84290">
              <w:rPr>
                <w:rFonts w:ascii="B Nazanin" w:eastAsia="B Nazanin" w:hAnsi="B Nazanin" w:cs="B Nazanin"/>
                <w:b/>
                <w:bCs/>
                <w:sz w:val="20"/>
                <w:szCs w:val="20"/>
                <w:rtl/>
              </w:rPr>
              <w:t xml:space="preserve">. آیا برنامه عملیاتی اجرای خدمات سلامت </w:t>
            </w:r>
            <w:proofErr w:type="gramStart"/>
            <w:r w:rsidRPr="00B84290">
              <w:rPr>
                <w:rFonts w:ascii="B Nazanin" w:eastAsia="B Nazanin" w:hAnsi="B Nazanin" w:cs="B Nazanin"/>
                <w:b/>
                <w:bCs/>
                <w:sz w:val="20"/>
                <w:szCs w:val="20"/>
                <w:rtl/>
              </w:rPr>
              <w:t>میانسالان  قابل</w:t>
            </w:r>
            <w:proofErr w:type="gramEnd"/>
            <w:r w:rsidRPr="00B84290">
              <w:rPr>
                <w:rFonts w:ascii="B Nazanin" w:eastAsia="B Nazanin" w:hAnsi="B Nazanin" w:cs="B Nazanin"/>
                <w:b/>
                <w:bCs/>
                <w:sz w:val="20"/>
                <w:szCs w:val="20"/>
                <w:rtl/>
              </w:rPr>
              <w:t xml:space="preserve"> قبول است؟ </w:t>
            </w:r>
          </w:p>
        </w:tc>
        <w:tc>
          <w:tcPr>
            <w:tcW w:w="726" w:type="dxa"/>
            <w:tcBorders>
              <w:top w:val="single" w:sz="4" w:space="0" w:color="000000"/>
              <w:left w:val="single" w:sz="4" w:space="0" w:color="000000"/>
              <w:bottom w:val="single" w:sz="4" w:space="0" w:color="000000"/>
              <w:right w:val="single" w:sz="4" w:space="0" w:color="000000"/>
            </w:tcBorders>
            <w:textDirection w:val="tbRl"/>
            <w:vAlign w:val="center"/>
          </w:tcPr>
          <w:p w:rsidR="00574633" w:rsidRDefault="00B84290" w:rsidP="004F5824">
            <w:pPr>
              <w:bidi w:val="0"/>
              <w:ind w:left="60" w:right="113"/>
              <w:jc w:val="center"/>
            </w:pPr>
            <w:r>
              <w:rPr>
                <w:rFonts w:hint="cs"/>
                <w:rtl/>
              </w:rPr>
              <w:t>برنامه ریزی و ساماندهی</w:t>
            </w:r>
          </w:p>
        </w:tc>
      </w:tr>
      <w:tr w:rsidR="00574633" w:rsidTr="004F5824">
        <w:trPr>
          <w:cantSplit/>
          <w:trHeight w:val="1134"/>
          <w:jc w:val="center"/>
        </w:trPr>
        <w:tc>
          <w:tcPr>
            <w:tcW w:w="1558" w:type="dxa"/>
            <w:tcBorders>
              <w:top w:val="single" w:sz="4" w:space="0" w:color="000000"/>
              <w:left w:val="single" w:sz="4" w:space="0" w:color="000000"/>
              <w:bottom w:val="single" w:sz="4" w:space="0" w:color="000000"/>
              <w:right w:val="single" w:sz="4" w:space="0" w:color="000000"/>
            </w:tcBorders>
          </w:tcPr>
          <w:p w:rsidR="00574633" w:rsidRPr="00B84290" w:rsidRDefault="00574633">
            <w:pPr>
              <w:bidi w:val="0"/>
              <w:ind w:right="138"/>
              <w:jc w:val="center"/>
              <w:rPr>
                <w:bCs/>
              </w:rPr>
            </w:pPr>
            <w:r w:rsidRPr="00B84290">
              <w:rPr>
                <w:rFonts w:ascii="B Nazanin" w:eastAsia="B Nazanin" w:hAnsi="B Nazanin" w:cs="B Nazanin"/>
                <w:bCs/>
                <w:sz w:val="20"/>
              </w:rPr>
              <w:t xml:space="preserve"> </w:t>
            </w:r>
          </w:p>
        </w:tc>
        <w:tc>
          <w:tcPr>
            <w:tcW w:w="795" w:type="dxa"/>
            <w:tcBorders>
              <w:top w:val="single" w:sz="4" w:space="0" w:color="000000"/>
              <w:left w:val="single" w:sz="4" w:space="0" w:color="000000"/>
              <w:bottom w:val="single" w:sz="4" w:space="0" w:color="000000"/>
              <w:right w:val="single" w:sz="4" w:space="0" w:color="000000"/>
            </w:tcBorders>
          </w:tcPr>
          <w:p w:rsidR="00574633" w:rsidRPr="00B84290" w:rsidRDefault="00574633">
            <w:pPr>
              <w:bidi w:val="0"/>
              <w:ind w:left="173"/>
              <w:rPr>
                <w:bCs/>
              </w:rPr>
            </w:pPr>
            <w:r w:rsidRPr="00B84290">
              <w:rPr>
                <w:rFonts w:ascii="B Nazanin" w:eastAsia="B Nazanin" w:hAnsi="B Nazanin" w:cs="B Nazanin"/>
                <w:bCs/>
                <w:sz w:val="20"/>
              </w:rPr>
              <w:t xml:space="preserve"> </w:t>
            </w:r>
          </w:p>
        </w:tc>
        <w:tc>
          <w:tcPr>
            <w:tcW w:w="5951" w:type="dxa"/>
            <w:tcBorders>
              <w:top w:val="single" w:sz="4" w:space="0" w:color="000000"/>
              <w:left w:val="single" w:sz="4" w:space="0" w:color="000000"/>
              <w:bottom w:val="single" w:sz="4" w:space="0" w:color="000000"/>
              <w:right w:val="single" w:sz="4" w:space="0" w:color="000000"/>
            </w:tcBorders>
          </w:tcPr>
          <w:p w:rsidR="00574633" w:rsidRPr="00B84290" w:rsidRDefault="00574633">
            <w:pPr>
              <w:ind w:right="101"/>
              <w:rPr>
                <w:bCs/>
              </w:rPr>
            </w:pPr>
            <w:r w:rsidRPr="00B84290">
              <w:rPr>
                <w:rFonts w:ascii="B Nazanin" w:eastAsia="B Nazanin" w:hAnsi="B Nazanin" w:cs="B Nazanin"/>
                <w:bCs/>
                <w:sz w:val="20"/>
                <w:szCs w:val="20"/>
                <w:rtl/>
              </w:rPr>
              <w:t xml:space="preserve">وجود برنامه زمان بندی آموزش کارشناسان ستاد شهرستان و بررسی گذراندن حداقل یک دوره آموزشی یا یک دوره باز آموزی توسط کارشناسانی که دریک سال گذشته مشغول به کار بوده اند </w:t>
            </w:r>
          </w:p>
        </w:tc>
        <w:tc>
          <w:tcPr>
            <w:tcW w:w="4857" w:type="dxa"/>
            <w:tcBorders>
              <w:top w:val="single" w:sz="4" w:space="0" w:color="000000"/>
              <w:left w:val="single" w:sz="4" w:space="0" w:color="000000"/>
              <w:bottom w:val="single" w:sz="4" w:space="0" w:color="000000"/>
              <w:right w:val="single" w:sz="4" w:space="0" w:color="000000"/>
            </w:tcBorders>
          </w:tcPr>
          <w:p w:rsidR="00574633" w:rsidRPr="00B84290" w:rsidRDefault="00574633">
            <w:pPr>
              <w:ind w:right="101"/>
              <w:jc w:val="both"/>
              <w:rPr>
                <w:bCs/>
              </w:rPr>
            </w:pPr>
            <w:r w:rsidRPr="00B84290">
              <w:rPr>
                <w:rFonts w:ascii="B Nazanin" w:eastAsia="B Nazanin" w:hAnsi="B Nazanin" w:cs="B Nazanin"/>
                <w:bCs/>
                <w:sz w:val="20"/>
                <w:szCs w:val="20"/>
              </w:rPr>
              <w:t>9</w:t>
            </w:r>
            <w:r w:rsidRPr="00B84290">
              <w:rPr>
                <w:rFonts w:ascii="B Nazanin" w:eastAsia="B Nazanin" w:hAnsi="B Nazanin" w:cs="B Nazanin"/>
                <w:bCs/>
                <w:sz w:val="20"/>
                <w:szCs w:val="20"/>
                <w:rtl/>
              </w:rPr>
              <w:t xml:space="preserve">. آیا برنامه زمانبندی برای ارتقا مهارت و دانش کارشناسان شهرستان وجود داشته و اجرا شده است؟ </w:t>
            </w:r>
          </w:p>
        </w:tc>
        <w:tc>
          <w:tcPr>
            <w:tcW w:w="726" w:type="dxa"/>
            <w:tcBorders>
              <w:top w:val="single" w:sz="4" w:space="0" w:color="000000"/>
              <w:left w:val="single" w:sz="4" w:space="0" w:color="000000"/>
              <w:bottom w:val="single" w:sz="4" w:space="0" w:color="000000"/>
              <w:right w:val="single" w:sz="4" w:space="0" w:color="000000"/>
            </w:tcBorders>
            <w:textDirection w:val="btLr"/>
            <w:vAlign w:val="center"/>
          </w:tcPr>
          <w:p w:rsidR="00574633" w:rsidRDefault="004F5824" w:rsidP="004F5824">
            <w:pPr>
              <w:bidi w:val="0"/>
              <w:ind w:left="158" w:right="113"/>
              <w:jc w:val="center"/>
              <w:rPr>
                <w:rtl/>
              </w:rPr>
            </w:pPr>
            <w:r>
              <w:rPr>
                <w:rFonts w:hint="cs"/>
                <w:rtl/>
              </w:rPr>
              <w:t>آموزش</w:t>
            </w:r>
          </w:p>
        </w:tc>
      </w:tr>
      <w:tr w:rsidR="00574633" w:rsidTr="004F5824">
        <w:trPr>
          <w:cantSplit/>
          <w:trHeight w:val="1134"/>
          <w:jc w:val="center"/>
        </w:trPr>
        <w:tc>
          <w:tcPr>
            <w:tcW w:w="1558" w:type="dxa"/>
            <w:tcBorders>
              <w:top w:val="single" w:sz="4" w:space="0" w:color="000000"/>
              <w:left w:val="single" w:sz="4" w:space="0" w:color="000000"/>
              <w:bottom w:val="single" w:sz="4" w:space="0" w:color="000000"/>
              <w:right w:val="single" w:sz="4" w:space="0" w:color="000000"/>
            </w:tcBorders>
          </w:tcPr>
          <w:p w:rsidR="00574633" w:rsidRPr="00B84290" w:rsidRDefault="00574633">
            <w:pPr>
              <w:bidi w:val="0"/>
              <w:ind w:right="138"/>
              <w:jc w:val="center"/>
              <w:rPr>
                <w:bCs/>
              </w:rPr>
            </w:pPr>
            <w:r w:rsidRPr="00B84290">
              <w:rPr>
                <w:rFonts w:ascii="B Nazanin" w:eastAsia="B Nazanin" w:hAnsi="B Nazanin" w:cs="B Nazanin"/>
                <w:bCs/>
                <w:sz w:val="20"/>
              </w:rPr>
              <w:t xml:space="preserve"> </w:t>
            </w:r>
          </w:p>
        </w:tc>
        <w:tc>
          <w:tcPr>
            <w:tcW w:w="795" w:type="dxa"/>
            <w:tcBorders>
              <w:top w:val="single" w:sz="4" w:space="0" w:color="000000"/>
              <w:left w:val="single" w:sz="4" w:space="0" w:color="000000"/>
              <w:bottom w:val="single" w:sz="4" w:space="0" w:color="000000"/>
              <w:right w:val="single" w:sz="4" w:space="0" w:color="000000"/>
            </w:tcBorders>
          </w:tcPr>
          <w:p w:rsidR="00574633" w:rsidRPr="00B84290" w:rsidRDefault="00574633">
            <w:pPr>
              <w:bidi w:val="0"/>
              <w:ind w:left="173"/>
              <w:rPr>
                <w:bCs/>
              </w:rPr>
            </w:pPr>
            <w:r w:rsidRPr="00B84290">
              <w:rPr>
                <w:rFonts w:ascii="B Nazanin" w:eastAsia="B Nazanin" w:hAnsi="B Nazanin" w:cs="B Nazanin"/>
                <w:bCs/>
                <w:sz w:val="20"/>
              </w:rPr>
              <w:t xml:space="preserve"> </w:t>
            </w:r>
          </w:p>
        </w:tc>
        <w:tc>
          <w:tcPr>
            <w:tcW w:w="5951" w:type="dxa"/>
            <w:tcBorders>
              <w:top w:val="single" w:sz="4" w:space="0" w:color="000000"/>
              <w:left w:val="single" w:sz="4" w:space="0" w:color="000000"/>
              <w:bottom w:val="single" w:sz="4" w:space="0" w:color="000000"/>
              <w:right w:val="single" w:sz="4" w:space="0" w:color="000000"/>
            </w:tcBorders>
          </w:tcPr>
          <w:p w:rsidR="00574633" w:rsidRPr="00B84290" w:rsidRDefault="00574633" w:rsidP="00B84290">
            <w:pPr>
              <w:ind w:right="101" w:firstLine="1"/>
              <w:jc w:val="both"/>
              <w:rPr>
                <w:bCs/>
              </w:rPr>
            </w:pPr>
            <w:r w:rsidRPr="00B84290">
              <w:rPr>
                <w:rFonts w:ascii="B Nazanin" w:eastAsia="B Nazanin" w:hAnsi="B Nazanin" w:cs="B Nazanin"/>
                <w:bCs/>
                <w:sz w:val="20"/>
                <w:szCs w:val="20"/>
                <w:rtl/>
              </w:rPr>
              <w:t xml:space="preserve">حداقل یک پایش در هر ماه اجرا شده باشد و اقدامات پیشنهاد شده برای رفع مشکلات پیگیری شده باشند </w:t>
            </w:r>
            <w:r w:rsidR="00B84290">
              <w:rPr>
                <w:rFonts w:ascii="B Nazanin" w:eastAsia="B Nazanin" w:hAnsi="B Nazanin" w:cs="B Nazanin" w:hint="cs"/>
                <w:bCs/>
                <w:sz w:val="20"/>
                <w:szCs w:val="20"/>
                <w:rtl/>
              </w:rPr>
              <w:t xml:space="preserve">( </w:t>
            </w:r>
            <w:r w:rsidRPr="00B84290">
              <w:rPr>
                <w:rFonts w:ascii="B Nazanin" w:eastAsia="B Nazanin" w:hAnsi="B Nazanin" w:cs="B Nazanin"/>
                <w:bCs/>
                <w:sz w:val="20"/>
                <w:szCs w:val="20"/>
                <w:rtl/>
              </w:rPr>
              <w:t>با رویت مستندات</w:t>
            </w:r>
            <w:r w:rsidR="00B84290">
              <w:rPr>
                <w:rFonts w:ascii="B Nazanin" w:eastAsia="B Nazanin" w:hAnsi="B Nazanin" w:cs="B Nazanin" w:hint="cs"/>
                <w:bCs/>
                <w:sz w:val="20"/>
                <w:szCs w:val="20"/>
                <w:rtl/>
              </w:rPr>
              <w:t>)</w:t>
            </w:r>
          </w:p>
        </w:tc>
        <w:tc>
          <w:tcPr>
            <w:tcW w:w="4857" w:type="dxa"/>
            <w:tcBorders>
              <w:top w:val="single" w:sz="4" w:space="0" w:color="000000"/>
              <w:left w:val="single" w:sz="4" w:space="0" w:color="000000"/>
              <w:bottom w:val="single" w:sz="4" w:space="0" w:color="000000"/>
              <w:right w:val="single" w:sz="4" w:space="0" w:color="000000"/>
            </w:tcBorders>
            <w:vAlign w:val="center"/>
          </w:tcPr>
          <w:p w:rsidR="00574633" w:rsidRPr="00B84290" w:rsidRDefault="00574633">
            <w:pPr>
              <w:ind w:left="79"/>
              <w:rPr>
                <w:bCs/>
              </w:rPr>
            </w:pPr>
            <w:r w:rsidRPr="00B84290">
              <w:rPr>
                <w:rFonts w:ascii="B Nazanin" w:eastAsia="B Nazanin" w:hAnsi="B Nazanin" w:cs="B Nazanin"/>
                <w:bCs/>
                <w:sz w:val="20"/>
                <w:szCs w:val="20"/>
              </w:rPr>
              <w:t>10</w:t>
            </w:r>
            <w:r w:rsidRPr="00B84290">
              <w:rPr>
                <w:rFonts w:ascii="B Nazanin" w:eastAsia="B Nazanin" w:hAnsi="B Nazanin" w:cs="B Nazanin"/>
                <w:bCs/>
                <w:sz w:val="20"/>
                <w:szCs w:val="20"/>
                <w:rtl/>
              </w:rPr>
              <w:t xml:space="preserve">. چند شهرستان در بازه زمانی مورد نظر پایش شده اند؟ </w:t>
            </w:r>
          </w:p>
        </w:tc>
        <w:tc>
          <w:tcPr>
            <w:tcW w:w="726" w:type="dxa"/>
            <w:tcBorders>
              <w:top w:val="single" w:sz="4" w:space="0" w:color="000000"/>
              <w:left w:val="single" w:sz="4" w:space="0" w:color="000000"/>
              <w:bottom w:val="single" w:sz="4" w:space="0" w:color="000000"/>
              <w:right w:val="single" w:sz="4" w:space="0" w:color="000000"/>
            </w:tcBorders>
            <w:textDirection w:val="tbRl"/>
            <w:vAlign w:val="center"/>
          </w:tcPr>
          <w:p w:rsidR="00574633" w:rsidRDefault="004F5824" w:rsidP="004F5824">
            <w:pPr>
              <w:bidi w:val="0"/>
              <w:ind w:left="60" w:right="113"/>
              <w:jc w:val="center"/>
              <w:rPr>
                <w:rtl/>
              </w:rPr>
            </w:pPr>
            <w:r>
              <w:rPr>
                <w:rFonts w:hint="cs"/>
                <w:rtl/>
              </w:rPr>
              <w:t>پایش و نظارت</w:t>
            </w:r>
          </w:p>
        </w:tc>
      </w:tr>
      <w:tr w:rsidR="00574633" w:rsidTr="004F5824">
        <w:trPr>
          <w:cantSplit/>
          <w:trHeight w:val="1134"/>
          <w:jc w:val="center"/>
        </w:trPr>
        <w:tc>
          <w:tcPr>
            <w:tcW w:w="1558" w:type="dxa"/>
            <w:tcBorders>
              <w:top w:val="single" w:sz="4" w:space="0" w:color="000000"/>
              <w:left w:val="single" w:sz="4" w:space="0" w:color="000000"/>
              <w:bottom w:val="single" w:sz="4" w:space="0" w:color="000000"/>
              <w:right w:val="single" w:sz="4" w:space="0" w:color="000000"/>
            </w:tcBorders>
          </w:tcPr>
          <w:p w:rsidR="00574633" w:rsidRPr="00B84290" w:rsidRDefault="00574633">
            <w:pPr>
              <w:bidi w:val="0"/>
              <w:ind w:right="138"/>
              <w:jc w:val="center"/>
              <w:rPr>
                <w:bCs/>
              </w:rPr>
            </w:pPr>
            <w:r w:rsidRPr="00B84290">
              <w:rPr>
                <w:rFonts w:ascii="B Nazanin" w:eastAsia="B Nazanin" w:hAnsi="B Nazanin" w:cs="B Nazanin"/>
                <w:bCs/>
                <w:sz w:val="20"/>
              </w:rPr>
              <w:t xml:space="preserve"> </w:t>
            </w:r>
          </w:p>
        </w:tc>
        <w:tc>
          <w:tcPr>
            <w:tcW w:w="795" w:type="dxa"/>
            <w:tcBorders>
              <w:top w:val="single" w:sz="4" w:space="0" w:color="000000"/>
              <w:left w:val="single" w:sz="4" w:space="0" w:color="000000"/>
              <w:bottom w:val="single" w:sz="4" w:space="0" w:color="000000"/>
              <w:right w:val="single" w:sz="4" w:space="0" w:color="000000"/>
            </w:tcBorders>
          </w:tcPr>
          <w:p w:rsidR="00574633" w:rsidRPr="00B84290" w:rsidRDefault="00574633">
            <w:pPr>
              <w:bidi w:val="0"/>
              <w:ind w:left="173"/>
              <w:rPr>
                <w:bCs/>
              </w:rPr>
            </w:pPr>
            <w:r w:rsidRPr="00B84290">
              <w:rPr>
                <w:rFonts w:ascii="B Nazanin" w:eastAsia="B Nazanin" w:hAnsi="B Nazanin" w:cs="B Nazanin"/>
                <w:bCs/>
                <w:sz w:val="20"/>
              </w:rPr>
              <w:t xml:space="preserve"> </w:t>
            </w:r>
          </w:p>
        </w:tc>
        <w:tc>
          <w:tcPr>
            <w:tcW w:w="5951" w:type="dxa"/>
            <w:tcBorders>
              <w:top w:val="single" w:sz="4" w:space="0" w:color="000000"/>
              <w:left w:val="single" w:sz="4" w:space="0" w:color="000000"/>
              <w:bottom w:val="single" w:sz="4" w:space="0" w:color="000000"/>
              <w:right w:val="single" w:sz="4" w:space="0" w:color="000000"/>
            </w:tcBorders>
          </w:tcPr>
          <w:p w:rsidR="00574633" w:rsidRPr="00B84290" w:rsidRDefault="00574633">
            <w:pPr>
              <w:ind w:right="110" w:firstLine="4"/>
              <w:rPr>
                <w:bCs/>
              </w:rPr>
            </w:pPr>
            <w:r w:rsidRPr="00B84290">
              <w:rPr>
                <w:rFonts w:ascii="B Nazanin" w:eastAsia="B Nazanin" w:hAnsi="B Nazanin" w:cs="B Nazanin"/>
                <w:bCs/>
                <w:sz w:val="20"/>
                <w:szCs w:val="20"/>
                <w:rtl/>
              </w:rPr>
              <w:t xml:space="preserve">پرسش حداقل سه سوال از خدمات مراقب سلامت/ بهورز، حداقل سه سوال از خدمات مامایی زنان میانسالان و حداقل یک سوال از خدمات پزشک </w:t>
            </w:r>
          </w:p>
        </w:tc>
        <w:tc>
          <w:tcPr>
            <w:tcW w:w="4857" w:type="dxa"/>
            <w:tcBorders>
              <w:top w:val="single" w:sz="4" w:space="0" w:color="000000"/>
              <w:left w:val="single" w:sz="4" w:space="0" w:color="000000"/>
              <w:bottom w:val="single" w:sz="4" w:space="0" w:color="000000"/>
              <w:right w:val="single" w:sz="4" w:space="0" w:color="000000"/>
            </w:tcBorders>
          </w:tcPr>
          <w:p w:rsidR="00574633" w:rsidRPr="00B84290" w:rsidRDefault="00574633">
            <w:pPr>
              <w:ind w:left="2" w:right="192" w:hanging="2"/>
              <w:rPr>
                <w:bCs/>
              </w:rPr>
            </w:pPr>
            <w:r w:rsidRPr="00B84290">
              <w:rPr>
                <w:rFonts w:ascii="B Nazanin" w:eastAsia="B Nazanin" w:hAnsi="B Nazanin" w:cs="B Nazanin"/>
                <w:bCs/>
                <w:sz w:val="20"/>
                <w:szCs w:val="20"/>
              </w:rPr>
              <w:t>11</w:t>
            </w:r>
            <w:r w:rsidRPr="00B84290">
              <w:rPr>
                <w:rFonts w:ascii="B Nazanin" w:eastAsia="B Nazanin" w:hAnsi="B Nazanin" w:cs="B Nazanin"/>
                <w:bCs/>
                <w:sz w:val="20"/>
                <w:szCs w:val="20"/>
                <w:rtl/>
              </w:rPr>
              <w:t xml:space="preserve">. آیا کارشناس ستادی میانسالان به بسته خدمات سلامت میانسالان و اجزای آن در پرونده الکترونیک مسلط است؟ </w:t>
            </w:r>
          </w:p>
        </w:tc>
        <w:tc>
          <w:tcPr>
            <w:tcW w:w="726" w:type="dxa"/>
            <w:tcBorders>
              <w:top w:val="single" w:sz="4" w:space="0" w:color="000000"/>
              <w:left w:val="single" w:sz="4" w:space="0" w:color="000000"/>
              <w:bottom w:val="single" w:sz="4" w:space="0" w:color="000000"/>
              <w:right w:val="single" w:sz="4" w:space="0" w:color="000000"/>
            </w:tcBorders>
            <w:textDirection w:val="tbRl"/>
            <w:vAlign w:val="center"/>
          </w:tcPr>
          <w:p w:rsidR="00574633" w:rsidRDefault="004F5824" w:rsidP="004F5824">
            <w:pPr>
              <w:bidi w:val="0"/>
              <w:ind w:left="158" w:right="113"/>
              <w:jc w:val="center"/>
            </w:pPr>
            <w:r>
              <w:rPr>
                <w:rFonts w:hint="cs"/>
                <w:rtl/>
              </w:rPr>
              <w:t>دانش</w:t>
            </w:r>
          </w:p>
        </w:tc>
      </w:tr>
    </w:tbl>
    <w:p w:rsidR="00574633" w:rsidRDefault="00574633">
      <w:pPr>
        <w:spacing w:after="0"/>
        <w:ind w:left="14" w:hanging="10"/>
        <w:jc w:val="center"/>
      </w:pPr>
      <w:r>
        <w:rPr>
          <w:rFonts w:ascii="B Titr" w:eastAsia="B Titr" w:hAnsi="B Titr" w:cs="B Titr"/>
          <w:b/>
          <w:bCs/>
          <w:sz w:val="24"/>
          <w:szCs w:val="24"/>
          <w:rtl/>
        </w:rPr>
        <w:t xml:space="preserve">* ستون کد: </w:t>
      </w:r>
      <w:r>
        <w:rPr>
          <w:rFonts w:ascii="B Titr" w:eastAsia="B Titr" w:hAnsi="B Titr" w:cs="B Titr"/>
          <w:b/>
          <w:bCs/>
          <w:sz w:val="24"/>
          <w:szCs w:val="24"/>
        </w:rPr>
        <w:t>1</w:t>
      </w:r>
      <w:r>
        <w:rPr>
          <w:rFonts w:ascii="B Titr" w:eastAsia="B Titr" w:hAnsi="B Titr" w:cs="B Titr"/>
          <w:b/>
          <w:bCs/>
          <w:sz w:val="24"/>
          <w:szCs w:val="24"/>
          <w:rtl/>
        </w:rPr>
        <w:t xml:space="preserve">- بلی کامل/ </w:t>
      </w:r>
      <w:r>
        <w:rPr>
          <w:rFonts w:ascii="B Titr" w:eastAsia="B Titr" w:hAnsi="B Titr" w:cs="B Titr"/>
          <w:b/>
          <w:bCs/>
          <w:sz w:val="24"/>
          <w:szCs w:val="24"/>
        </w:rPr>
        <w:t>5</w:t>
      </w:r>
      <w:r>
        <w:rPr>
          <w:rFonts w:ascii="B Titr" w:eastAsia="B Titr" w:hAnsi="B Titr" w:cs="B Titr"/>
          <w:b/>
          <w:bCs/>
          <w:sz w:val="24"/>
          <w:szCs w:val="24"/>
          <w:rtl/>
        </w:rPr>
        <w:t>/</w:t>
      </w:r>
      <w:r>
        <w:rPr>
          <w:rFonts w:ascii="B Titr" w:eastAsia="B Titr" w:hAnsi="B Titr" w:cs="B Titr"/>
          <w:b/>
          <w:bCs/>
          <w:sz w:val="24"/>
          <w:szCs w:val="24"/>
        </w:rPr>
        <w:t>0</w:t>
      </w:r>
      <w:r>
        <w:rPr>
          <w:rFonts w:ascii="B Titr" w:eastAsia="B Titr" w:hAnsi="B Titr" w:cs="B Titr"/>
          <w:b/>
          <w:bCs/>
          <w:sz w:val="24"/>
          <w:szCs w:val="24"/>
          <w:rtl/>
        </w:rPr>
        <w:t xml:space="preserve">- بلی ناقص/ </w:t>
      </w:r>
      <w:r>
        <w:rPr>
          <w:rFonts w:ascii="B Titr" w:eastAsia="B Titr" w:hAnsi="B Titr" w:cs="B Titr"/>
          <w:b/>
          <w:bCs/>
          <w:sz w:val="24"/>
          <w:szCs w:val="24"/>
        </w:rPr>
        <w:t>0</w:t>
      </w:r>
      <w:r>
        <w:rPr>
          <w:rFonts w:ascii="B Titr" w:eastAsia="B Titr" w:hAnsi="B Titr" w:cs="B Titr"/>
          <w:b/>
          <w:bCs/>
          <w:sz w:val="24"/>
          <w:szCs w:val="24"/>
          <w:rtl/>
        </w:rPr>
        <w:t xml:space="preserve">- خیر / خط تیره- مورد ندارد </w:t>
      </w:r>
    </w:p>
    <w:p w:rsidR="00574633" w:rsidRDefault="00574633" w:rsidP="00B84290">
      <w:pPr>
        <w:spacing w:after="0"/>
        <w:ind w:left="-1" w:right="-8" w:hanging="10"/>
        <w:rPr>
          <w:rtl/>
        </w:rPr>
      </w:pPr>
      <w:r>
        <w:rPr>
          <w:rFonts w:ascii="B Titr" w:eastAsia="B Titr" w:hAnsi="B Titr" w:cs="B Titr"/>
          <w:b/>
          <w:bCs/>
        </w:rPr>
        <w:t>1</w:t>
      </w:r>
      <w:r>
        <w:rPr>
          <w:rFonts w:ascii="B Titr" w:eastAsia="B Titr" w:hAnsi="B Titr" w:cs="B Titr"/>
          <w:b/>
          <w:bCs/>
          <w:rtl/>
        </w:rPr>
        <w:t xml:space="preserve">- بلی </w:t>
      </w:r>
      <w:r w:rsidR="00B84290">
        <w:rPr>
          <w:rFonts w:ascii="B Titr" w:eastAsia="B Titr" w:hAnsi="B Titr" w:cs="B Titr" w:hint="cs"/>
          <w:b/>
          <w:bCs/>
          <w:sz w:val="20"/>
          <w:szCs w:val="20"/>
          <w:rtl/>
        </w:rPr>
        <w:t xml:space="preserve">( </w:t>
      </w:r>
      <w:r>
        <w:rPr>
          <w:rFonts w:ascii="B Titr" w:eastAsia="B Titr" w:hAnsi="B Titr" w:cs="B Titr"/>
          <w:b/>
          <w:bCs/>
          <w:sz w:val="20"/>
          <w:szCs w:val="20"/>
          <w:rtl/>
        </w:rPr>
        <w:t xml:space="preserve">انطباق کامل بیش از </w:t>
      </w:r>
      <w:r>
        <w:rPr>
          <w:rFonts w:ascii="B Titr" w:eastAsia="B Titr" w:hAnsi="B Titr" w:cs="B Titr"/>
          <w:b/>
          <w:bCs/>
          <w:sz w:val="20"/>
          <w:szCs w:val="20"/>
        </w:rPr>
        <w:t>80</w:t>
      </w:r>
      <w:r>
        <w:rPr>
          <w:rFonts w:ascii="B Titr" w:eastAsia="B Titr" w:hAnsi="B Titr" w:cs="B Titr"/>
          <w:b/>
          <w:bCs/>
          <w:sz w:val="20"/>
          <w:szCs w:val="20"/>
          <w:rtl/>
        </w:rPr>
        <w:t xml:space="preserve"> درصد بر اساس استاندارد</w:t>
      </w:r>
      <w:r w:rsidR="00B84290">
        <w:rPr>
          <w:rFonts w:ascii="B Titr" w:eastAsia="B Titr" w:hAnsi="B Titr" w:cs="B Titr" w:hint="cs"/>
          <w:b/>
          <w:bCs/>
          <w:sz w:val="20"/>
          <w:szCs w:val="20"/>
          <w:rtl/>
        </w:rPr>
        <w:t xml:space="preserve">) </w:t>
      </w:r>
      <w:r>
        <w:rPr>
          <w:rFonts w:ascii="B Titr" w:eastAsia="B Titr" w:hAnsi="B Titr" w:cs="B Titr"/>
          <w:b/>
          <w:bCs/>
          <w:rtl/>
        </w:rPr>
        <w:t xml:space="preserve">/ </w:t>
      </w:r>
      <w:r>
        <w:rPr>
          <w:rFonts w:ascii="B Titr" w:eastAsia="B Titr" w:hAnsi="B Titr" w:cs="B Titr"/>
          <w:b/>
          <w:bCs/>
        </w:rPr>
        <w:t>5</w:t>
      </w:r>
      <w:r>
        <w:rPr>
          <w:rFonts w:ascii="B Titr" w:eastAsia="B Titr" w:hAnsi="B Titr" w:cs="B Titr"/>
          <w:b/>
          <w:bCs/>
          <w:rtl/>
        </w:rPr>
        <w:t>/</w:t>
      </w:r>
      <w:r>
        <w:rPr>
          <w:rFonts w:ascii="B Titr" w:eastAsia="B Titr" w:hAnsi="B Titr" w:cs="B Titr"/>
          <w:b/>
          <w:bCs/>
        </w:rPr>
        <w:t>0</w:t>
      </w:r>
      <w:r>
        <w:rPr>
          <w:rFonts w:ascii="B Titr" w:eastAsia="B Titr" w:hAnsi="B Titr" w:cs="B Titr"/>
          <w:b/>
          <w:bCs/>
          <w:rtl/>
        </w:rPr>
        <w:t>- تا حدودی</w:t>
      </w:r>
      <w:r w:rsidR="00B84290">
        <w:rPr>
          <w:rFonts w:ascii="B Titr" w:eastAsia="B Titr" w:hAnsi="B Titr" w:cs="B Titr" w:hint="cs"/>
          <w:b/>
          <w:bCs/>
          <w:rtl/>
        </w:rPr>
        <w:t xml:space="preserve"> ( </w:t>
      </w:r>
      <w:r>
        <w:rPr>
          <w:rFonts w:ascii="B Titr" w:eastAsia="B Titr" w:hAnsi="B Titr" w:cs="B Titr"/>
          <w:b/>
          <w:bCs/>
          <w:rtl/>
        </w:rPr>
        <w:t xml:space="preserve"> </w:t>
      </w:r>
      <w:r>
        <w:rPr>
          <w:rFonts w:ascii="B Titr" w:eastAsia="B Titr" w:hAnsi="B Titr" w:cs="B Titr"/>
          <w:b/>
          <w:bCs/>
          <w:sz w:val="20"/>
          <w:szCs w:val="20"/>
          <w:rtl/>
        </w:rPr>
        <w:t xml:space="preserve">انطباق نسبی </w:t>
      </w:r>
      <w:r>
        <w:rPr>
          <w:rFonts w:ascii="B Titr" w:eastAsia="B Titr" w:hAnsi="B Titr" w:cs="B Titr"/>
          <w:b/>
          <w:bCs/>
          <w:sz w:val="20"/>
          <w:szCs w:val="20"/>
        </w:rPr>
        <w:t>30</w:t>
      </w:r>
      <w:r>
        <w:rPr>
          <w:rFonts w:ascii="B Titr" w:eastAsia="B Titr" w:hAnsi="B Titr" w:cs="B Titr"/>
          <w:b/>
          <w:bCs/>
          <w:sz w:val="20"/>
          <w:szCs w:val="20"/>
          <w:rtl/>
        </w:rPr>
        <w:t xml:space="preserve"> تا </w:t>
      </w:r>
      <w:r>
        <w:rPr>
          <w:rFonts w:ascii="B Titr" w:eastAsia="B Titr" w:hAnsi="B Titr" w:cs="B Titr"/>
          <w:b/>
          <w:bCs/>
          <w:sz w:val="20"/>
          <w:szCs w:val="20"/>
        </w:rPr>
        <w:t>80</w:t>
      </w:r>
      <w:r>
        <w:rPr>
          <w:rFonts w:ascii="B Titr" w:eastAsia="B Titr" w:hAnsi="B Titr" w:cs="B Titr"/>
          <w:b/>
          <w:bCs/>
          <w:sz w:val="20"/>
          <w:szCs w:val="20"/>
          <w:rtl/>
        </w:rPr>
        <w:t xml:space="preserve"> درصد بر اساس استاندارد</w:t>
      </w:r>
      <w:r w:rsidR="00B84290">
        <w:rPr>
          <w:rFonts w:ascii="B Titr" w:eastAsia="B Titr" w:hAnsi="B Titr" w:cs="B Titr" w:hint="cs"/>
          <w:b/>
          <w:bCs/>
          <w:rtl/>
        </w:rPr>
        <w:t xml:space="preserve">) </w:t>
      </w:r>
      <w:r>
        <w:rPr>
          <w:rFonts w:ascii="B Titr" w:eastAsia="B Titr" w:hAnsi="B Titr" w:cs="B Titr"/>
          <w:b/>
          <w:bCs/>
          <w:rtl/>
        </w:rPr>
        <w:t xml:space="preserve">/ </w:t>
      </w:r>
      <w:r>
        <w:rPr>
          <w:rFonts w:ascii="B Titr" w:eastAsia="B Titr" w:hAnsi="B Titr" w:cs="B Titr"/>
          <w:b/>
          <w:bCs/>
        </w:rPr>
        <w:t>0</w:t>
      </w:r>
      <w:r>
        <w:rPr>
          <w:rFonts w:ascii="B Titr" w:eastAsia="B Titr" w:hAnsi="B Titr" w:cs="B Titr"/>
          <w:b/>
          <w:bCs/>
          <w:rtl/>
        </w:rPr>
        <w:t xml:space="preserve">- خیر </w:t>
      </w:r>
      <w:r w:rsidR="00B84290">
        <w:rPr>
          <w:rFonts w:ascii="B Titr" w:eastAsia="B Titr" w:hAnsi="B Titr" w:cs="B Titr" w:hint="cs"/>
          <w:b/>
          <w:bCs/>
          <w:rtl/>
        </w:rPr>
        <w:t xml:space="preserve">( </w:t>
      </w:r>
      <w:r>
        <w:rPr>
          <w:rFonts w:ascii="B Titr" w:eastAsia="B Titr" w:hAnsi="B Titr" w:cs="B Titr"/>
          <w:b/>
          <w:bCs/>
          <w:sz w:val="20"/>
          <w:szCs w:val="20"/>
          <w:rtl/>
        </w:rPr>
        <w:t xml:space="preserve">انطباق کمتر از </w:t>
      </w:r>
      <w:r>
        <w:rPr>
          <w:rFonts w:ascii="B Titr" w:eastAsia="B Titr" w:hAnsi="B Titr" w:cs="B Titr"/>
          <w:b/>
          <w:bCs/>
          <w:sz w:val="20"/>
          <w:szCs w:val="20"/>
        </w:rPr>
        <w:t>30</w:t>
      </w:r>
      <w:r>
        <w:rPr>
          <w:rFonts w:ascii="B Titr" w:eastAsia="B Titr" w:hAnsi="B Titr" w:cs="B Titr"/>
          <w:b/>
          <w:bCs/>
          <w:sz w:val="20"/>
          <w:szCs w:val="20"/>
          <w:rtl/>
        </w:rPr>
        <w:t xml:space="preserve"> درصد بر اساس استاندارد</w:t>
      </w:r>
      <w:r w:rsidR="00B84290">
        <w:rPr>
          <w:rFonts w:ascii="B Titr" w:eastAsia="B Titr" w:hAnsi="B Titr" w:cs="B Titr" w:hint="cs"/>
          <w:b/>
          <w:bCs/>
          <w:rtl/>
        </w:rPr>
        <w:t xml:space="preserve">) </w:t>
      </w:r>
      <w:r>
        <w:rPr>
          <w:rFonts w:ascii="B Titr" w:eastAsia="B Titr" w:hAnsi="B Titr" w:cs="B Titr"/>
          <w:b/>
          <w:bCs/>
          <w:rtl/>
        </w:rPr>
        <w:t xml:space="preserve">/ خط تیره- مورد ندارد </w:t>
      </w:r>
    </w:p>
    <w:p w:rsidR="004F5824" w:rsidRDefault="004F5824" w:rsidP="00B84290">
      <w:pPr>
        <w:spacing w:after="0"/>
        <w:ind w:left="-1" w:right="-8" w:hanging="10"/>
        <w:rPr>
          <w:rtl/>
        </w:rPr>
      </w:pPr>
    </w:p>
    <w:p w:rsidR="004F5824" w:rsidRDefault="004F5824" w:rsidP="00B84290">
      <w:pPr>
        <w:spacing w:after="0"/>
        <w:ind w:left="-1" w:right="-8" w:hanging="10"/>
        <w:rPr>
          <w:rtl/>
        </w:rPr>
      </w:pPr>
    </w:p>
    <w:p w:rsidR="004F5824" w:rsidRDefault="004F5824" w:rsidP="00B84290">
      <w:pPr>
        <w:spacing w:after="0"/>
        <w:ind w:left="-1" w:right="-8" w:hanging="10"/>
        <w:rPr>
          <w:rtl/>
        </w:rPr>
      </w:pPr>
    </w:p>
    <w:p w:rsidR="004F5824" w:rsidRDefault="004F5824" w:rsidP="00B84290">
      <w:pPr>
        <w:spacing w:after="0"/>
        <w:ind w:left="-1" w:right="-8" w:hanging="10"/>
        <w:rPr>
          <w:rtl/>
        </w:rPr>
      </w:pPr>
    </w:p>
    <w:p w:rsidR="004F5824" w:rsidRDefault="004F5824" w:rsidP="00B84290">
      <w:pPr>
        <w:spacing w:after="0"/>
        <w:ind w:left="-1" w:right="-8" w:hanging="10"/>
        <w:rPr>
          <w:rtl/>
        </w:rPr>
      </w:pPr>
    </w:p>
    <w:p w:rsidR="00574633" w:rsidRDefault="00574633">
      <w:pPr>
        <w:spacing w:after="0"/>
        <w:ind w:left="14" w:right="3" w:hanging="10"/>
        <w:jc w:val="center"/>
      </w:pPr>
      <w:r>
        <w:rPr>
          <w:rFonts w:ascii="B Titr" w:eastAsia="B Titr" w:hAnsi="B Titr" w:cs="B Titr"/>
          <w:b/>
          <w:bCs/>
          <w:sz w:val="24"/>
          <w:szCs w:val="24"/>
          <w:rtl/>
        </w:rPr>
        <w:lastRenderedPageBreak/>
        <w:t xml:space="preserve">چک لیست پایش برنامه سلامت میانسالان در ستاد شهرستان  </w:t>
      </w:r>
    </w:p>
    <w:p w:rsidR="00574633" w:rsidRDefault="00574633">
      <w:pPr>
        <w:spacing w:after="0"/>
        <w:ind w:left="18" w:hanging="10"/>
        <w:jc w:val="center"/>
      </w:pPr>
      <w:r>
        <w:rPr>
          <w:rFonts w:ascii="B Nazanin" w:eastAsia="B Nazanin" w:hAnsi="B Nazanin" w:cs="B Nazanin"/>
          <w:b/>
          <w:bCs/>
          <w:sz w:val="24"/>
          <w:szCs w:val="24"/>
          <w:rtl/>
        </w:rPr>
        <w:t>دانشگاه ع.پ ...................... مرکز بهداشت شهرستان......................  تاریخ بازدید</w:t>
      </w:r>
      <w:r>
        <w:rPr>
          <w:rFonts w:ascii="Times New Roman" w:eastAsia="Times New Roman" w:hAnsi="Times New Roman" w:cs="Times New Roman"/>
          <w:b/>
          <w:bCs/>
          <w:sz w:val="24"/>
          <w:szCs w:val="24"/>
          <w:rtl/>
        </w:rPr>
        <w:t xml:space="preserve"> </w:t>
      </w:r>
      <w:r>
        <w:rPr>
          <w:rFonts w:ascii="B Nazanin" w:eastAsia="B Nazanin" w:hAnsi="B Nazanin" w:cs="B Nazanin"/>
          <w:b/>
          <w:bCs/>
          <w:sz w:val="24"/>
          <w:szCs w:val="24"/>
          <w:rtl/>
        </w:rPr>
        <w:t>...................... پایشگر/ پایشگران</w:t>
      </w:r>
      <w:r>
        <w:rPr>
          <w:rFonts w:ascii="Times New Roman" w:eastAsia="Times New Roman" w:hAnsi="Times New Roman" w:cs="Times New Roman"/>
          <w:b/>
          <w:bCs/>
          <w:sz w:val="24"/>
          <w:szCs w:val="24"/>
          <w:rtl/>
        </w:rPr>
        <w:t xml:space="preserve"> </w:t>
      </w:r>
      <w:r>
        <w:rPr>
          <w:rFonts w:ascii="B Nazanin" w:eastAsia="B Nazanin" w:hAnsi="B Nazanin" w:cs="B Nazanin"/>
          <w:b/>
          <w:bCs/>
          <w:sz w:val="24"/>
          <w:szCs w:val="24"/>
          <w:rtl/>
        </w:rPr>
        <w:t xml:space="preserve">...................... </w:t>
      </w:r>
    </w:p>
    <w:tbl>
      <w:tblPr>
        <w:tblStyle w:val="TableGrid"/>
        <w:tblW w:w="5000" w:type="pct"/>
        <w:jc w:val="center"/>
        <w:tblInd w:w="0" w:type="dxa"/>
        <w:tblCellMar>
          <w:top w:w="2" w:type="dxa"/>
          <w:left w:w="10" w:type="dxa"/>
          <w:right w:w="27" w:type="dxa"/>
        </w:tblCellMar>
        <w:tblLook w:val="04A0" w:firstRow="1" w:lastRow="0" w:firstColumn="1" w:lastColumn="0" w:noHBand="0" w:noVBand="1"/>
      </w:tblPr>
      <w:tblGrid>
        <w:gridCol w:w="2174"/>
        <w:gridCol w:w="553"/>
        <w:gridCol w:w="5938"/>
        <w:gridCol w:w="4513"/>
        <w:gridCol w:w="770"/>
      </w:tblGrid>
      <w:tr w:rsidR="00574633" w:rsidTr="004F5824">
        <w:trPr>
          <w:trHeight w:val="355"/>
          <w:jc w:val="center"/>
        </w:trPr>
        <w:tc>
          <w:tcPr>
            <w:tcW w:w="2174" w:type="dxa"/>
            <w:tcBorders>
              <w:top w:val="single" w:sz="4" w:space="0" w:color="000000"/>
              <w:left w:val="single" w:sz="4" w:space="0" w:color="000000"/>
              <w:bottom w:val="single" w:sz="4" w:space="0" w:color="000000"/>
              <w:right w:val="single" w:sz="4" w:space="0" w:color="000000"/>
            </w:tcBorders>
            <w:shd w:val="clear" w:color="auto" w:fill="BFBFBF"/>
          </w:tcPr>
          <w:p w:rsidR="00574633" w:rsidRDefault="00574633">
            <w:pPr>
              <w:ind w:right="25"/>
              <w:jc w:val="center"/>
            </w:pPr>
            <w:r>
              <w:rPr>
                <w:rFonts w:ascii="B Nazanin" w:eastAsia="B Nazanin" w:hAnsi="B Nazanin" w:cs="B Nazanin"/>
                <w:b/>
                <w:bCs/>
                <w:rtl/>
              </w:rPr>
              <w:t xml:space="preserve">توضیحات پایشگر </w:t>
            </w:r>
          </w:p>
        </w:tc>
        <w:tc>
          <w:tcPr>
            <w:tcW w:w="553" w:type="dxa"/>
            <w:tcBorders>
              <w:top w:val="single" w:sz="4" w:space="0" w:color="000000"/>
              <w:left w:val="single" w:sz="4" w:space="0" w:color="000000"/>
              <w:bottom w:val="single" w:sz="4" w:space="0" w:color="000000"/>
              <w:right w:val="single" w:sz="4" w:space="0" w:color="000000"/>
            </w:tcBorders>
            <w:shd w:val="clear" w:color="auto" w:fill="BFBFBF"/>
          </w:tcPr>
          <w:p w:rsidR="00574633" w:rsidRDefault="00574633">
            <w:pPr>
              <w:ind w:right="113"/>
            </w:pPr>
            <w:r>
              <w:rPr>
                <w:rFonts w:ascii="B Nazanin" w:eastAsia="B Nazanin" w:hAnsi="B Nazanin" w:cs="B Nazanin"/>
                <w:b/>
                <w:bCs/>
                <w:rtl/>
              </w:rPr>
              <w:t xml:space="preserve">کد* </w:t>
            </w:r>
          </w:p>
        </w:tc>
        <w:tc>
          <w:tcPr>
            <w:tcW w:w="5938" w:type="dxa"/>
            <w:tcBorders>
              <w:top w:val="single" w:sz="4" w:space="0" w:color="000000"/>
              <w:left w:val="single" w:sz="4" w:space="0" w:color="000000"/>
              <w:bottom w:val="single" w:sz="4" w:space="0" w:color="000000"/>
              <w:right w:val="single" w:sz="4" w:space="0" w:color="000000"/>
            </w:tcBorders>
            <w:shd w:val="clear" w:color="auto" w:fill="BFBFBF"/>
          </w:tcPr>
          <w:p w:rsidR="00574633" w:rsidRDefault="00574633">
            <w:pPr>
              <w:ind w:right="24"/>
              <w:jc w:val="center"/>
            </w:pPr>
            <w:r>
              <w:rPr>
                <w:rFonts w:ascii="B Nazanin" w:eastAsia="B Nazanin" w:hAnsi="B Nazanin" w:cs="B Nazanin"/>
                <w:b/>
                <w:bCs/>
                <w:rtl/>
              </w:rPr>
              <w:t xml:space="preserve">استاندارد </w:t>
            </w:r>
          </w:p>
        </w:tc>
        <w:tc>
          <w:tcPr>
            <w:tcW w:w="4513" w:type="dxa"/>
            <w:tcBorders>
              <w:top w:val="single" w:sz="4" w:space="0" w:color="000000"/>
              <w:left w:val="single" w:sz="4" w:space="0" w:color="000000"/>
              <w:bottom w:val="single" w:sz="4" w:space="0" w:color="000000"/>
              <w:right w:val="single" w:sz="4" w:space="0" w:color="000000"/>
            </w:tcBorders>
            <w:shd w:val="clear" w:color="auto" w:fill="BFBFBF"/>
          </w:tcPr>
          <w:p w:rsidR="00574633" w:rsidRDefault="00574633">
            <w:pPr>
              <w:ind w:right="25"/>
              <w:jc w:val="center"/>
            </w:pPr>
            <w:r>
              <w:rPr>
                <w:rFonts w:ascii="B Nazanin" w:eastAsia="B Nazanin" w:hAnsi="B Nazanin" w:cs="B Nazanin"/>
                <w:b/>
                <w:bCs/>
                <w:rtl/>
              </w:rPr>
              <w:t xml:space="preserve">موضوع پایش </w:t>
            </w:r>
          </w:p>
        </w:tc>
        <w:tc>
          <w:tcPr>
            <w:tcW w:w="770" w:type="dxa"/>
            <w:tcBorders>
              <w:top w:val="single" w:sz="4" w:space="0" w:color="000000"/>
              <w:left w:val="single" w:sz="4" w:space="0" w:color="000000"/>
              <w:bottom w:val="single" w:sz="4" w:space="0" w:color="000000"/>
              <w:right w:val="single" w:sz="4" w:space="0" w:color="000000"/>
            </w:tcBorders>
            <w:shd w:val="clear" w:color="auto" w:fill="BFBFBF"/>
          </w:tcPr>
          <w:p w:rsidR="00574633" w:rsidRDefault="00574633">
            <w:pPr>
              <w:ind w:right="118"/>
            </w:pPr>
            <w:r>
              <w:rPr>
                <w:rFonts w:ascii="B Nazanin" w:eastAsia="B Nazanin" w:hAnsi="B Nazanin" w:cs="B Nazanin"/>
                <w:b/>
                <w:bCs/>
                <w:rtl/>
              </w:rPr>
              <w:t xml:space="preserve">حیطه </w:t>
            </w:r>
          </w:p>
        </w:tc>
      </w:tr>
      <w:tr w:rsidR="00574633" w:rsidTr="004F5824">
        <w:trPr>
          <w:cantSplit/>
          <w:trHeight w:val="1196"/>
          <w:jc w:val="center"/>
        </w:trPr>
        <w:tc>
          <w:tcPr>
            <w:tcW w:w="2174" w:type="dxa"/>
            <w:tcBorders>
              <w:top w:val="single" w:sz="4" w:space="0" w:color="000000"/>
              <w:left w:val="single" w:sz="4" w:space="0" w:color="000000"/>
              <w:bottom w:val="single" w:sz="4" w:space="0" w:color="000000"/>
              <w:right w:val="single" w:sz="4" w:space="0" w:color="000000"/>
            </w:tcBorders>
          </w:tcPr>
          <w:p w:rsidR="00574633" w:rsidRDefault="00574633">
            <w:pPr>
              <w:bidi w:val="0"/>
              <w:ind w:right="138"/>
              <w:jc w:val="center"/>
            </w:pPr>
            <w:r>
              <w:rPr>
                <w:rFonts w:ascii="B Nazanin" w:eastAsia="B Nazanin" w:hAnsi="B Nazanin" w:cs="B Nazanin"/>
                <w:b/>
                <w:sz w:val="20"/>
              </w:rPr>
              <w:t xml:space="preserve"> </w:t>
            </w:r>
          </w:p>
        </w:tc>
        <w:tc>
          <w:tcPr>
            <w:tcW w:w="553" w:type="dxa"/>
            <w:tcBorders>
              <w:top w:val="single" w:sz="4" w:space="0" w:color="000000"/>
              <w:left w:val="single" w:sz="4" w:space="0" w:color="000000"/>
              <w:bottom w:val="single" w:sz="4" w:space="0" w:color="000000"/>
              <w:right w:val="single" w:sz="4" w:space="0" w:color="000000"/>
            </w:tcBorders>
          </w:tcPr>
          <w:p w:rsidR="00574633" w:rsidRDefault="00574633">
            <w:pPr>
              <w:bidi w:val="0"/>
              <w:ind w:left="173"/>
            </w:pPr>
            <w:r>
              <w:rPr>
                <w:rFonts w:ascii="B Nazanin" w:eastAsia="B Nazanin" w:hAnsi="B Nazanin" w:cs="B Nazanin"/>
                <w:b/>
                <w:sz w:val="20"/>
              </w:rPr>
              <w:t xml:space="preserve"> </w:t>
            </w:r>
          </w:p>
        </w:tc>
        <w:tc>
          <w:tcPr>
            <w:tcW w:w="5938" w:type="dxa"/>
            <w:tcBorders>
              <w:top w:val="single" w:sz="4" w:space="0" w:color="000000"/>
              <w:left w:val="single" w:sz="4" w:space="0" w:color="000000"/>
              <w:bottom w:val="single" w:sz="4" w:space="0" w:color="000000"/>
              <w:right w:val="single" w:sz="4" w:space="0" w:color="000000"/>
            </w:tcBorders>
          </w:tcPr>
          <w:p w:rsidR="00574633" w:rsidRPr="004F5824" w:rsidRDefault="00574633" w:rsidP="004F5824">
            <w:pPr>
              <w:ind w:left="78" w:right="101" w:firstLine="1"/>
              <w:jc w:val="both"/>
              <w:rPr>
                <w:rFonts w:cs="B Nazanin"/>
                <w:b/>
                <w:bCs/>
              </w:rPr>
            </w:pPr>
            <w:r w:rsidRPr="004F5824">
              <w:rPr>
                <w:rFonts w:ascii="B Nazanin" w:eastAsia="B Nazanin" w:hAnsi="B Nazanin" w:cs="B Nazanin"/>
                <w:b/>
                <w:bCs/>
                <w:sz w:val="20"/>
                <w:szCs w:val="20"/>
                <w:rtl/>
              </w:rPr>
              <w:t xml:space="preserve">این موارد وجود داشته باشد یا تامین آن در واحدهای ارائه خدمت پیگیری شده باشد: فشار سنج سالم، پرل ویتامین د، کیت تست فیت </w:t>
            </w:r>
            <w:r w:rsidR="004F5824">
              <w:rPr>
                <w:rFonts w:ascii="B Nazanin" w:eastAsia="B Nazanin" w:hAnsi="B Nazanin" w:cs="B Nazanin" w:hint="cs"/>
                <w:b/>
                <w:bCs/>
                <w:sz w:val="20"/>
                <w:szCs w:val="20"/>
                <w:rtl/>
              </w:rPr>
              <w:t xml:space="preserve">( </w:t>
            </w:r>
            <w:r w:rsidRPr="004F5824">
              <w:rPr>
                <w:rFonts w:ascii="B Nazanin" w:eastAsia="B Nazanin" w:hAnsi="B Nazanin" w:cs="B Nazanin"/>
                <w:b/>
                <w:bCs/>
                <w:sz w:val="20"/>
                <w:szCs w:val="20"/>
                <w:rtl/>
              </w:rPr>
              <w:t>در صورت اجرای غربالگری سرطان روده بزرگ</w:t>
            </w:r>
            <w:r w:rsidR="004F5824">
              <w:rPr>
                <w:rFonts w:ascii="B Nazanin" w:eastAsia="B Nazanin" w:hAnsi="B Nazanin" w:cs="B Nazanin" w:hint="cs"/>
                <w:b/>
                <w:bCs/>
                <w:sz w:val="20"/>
                <w:szCs w:val="20"/>
                <w:rtl/>
              </w:rPr>
              <w:t xml:space="preserve">) </w:t>
            </w:r>
            <w:r w:rsidRPr="004F5824">
              <w:rPr>
                <w:rFonts w:ascii="B Nazanin" w:eastAsia="B Nazanin" w:hAnsi="B Nazanin" w:cs="B Nazanin"/>
                <w:b/>
                <w:bCs/>
                <w:sz w:val="20"/>
                <w:szCs w:val="20"/>
                <w:rtl/>
              </w:rPr>
              <w:t xml:space="preserve">/ </w:t>
            </w:r>
            <w:r w:rsidR="004F5824">
              <w:rPr>
                <w:rFonts w:ascii="B Nazanin" w:eastAsia="B Nazanin" w:hAnsi="B Nazanin" w:cs="B Nazanin" w:hint="cs"/>
                <w:b/>
                <w:bCs/>
                <w:sz w:val="20"/>
                <w:szCs w:val="20"/>
                <w:rtl/>
              </w:rPr>
              <w:t xml:space="preserve"> </w:t>
            </w:r>
            <w:r w:rsidRPr="004F5824">
              <w:rPr>
                <w:rFonts w:ascii="B Nazanin" w:eastAsia="B Nazanin" w:hAnsi="B Nazanin" w:cs="B Nazanin"/>
                <w:b/>
                <w:bCs/>
                <w:sz w:val="20"/>
                <w:szCs w:val="20"/>
                <w:rtl/>
              </w:rPr>
              <w:t xml:space="preserve">بوکلت خدمات سلامت میانسالان، فیلم های آموزشی اندازه گیری فشار خون، تن سنجی، نحوه استفاده از گلوکومتر، نحوه تزریق انسولین، فعالیت بدنی، معاینه پستان، معاینه ژنیکولوژی/ پوستر ورزش در محل کار اداری </w:t>
            </w:r>
          </w:p>
        </w:tc>
        <w:tc>
          <w:tcPr>
            <w:tcW w:w="4513" w:type="dxa"/>
            <w:tcBorders>
              <w:top w:val="single" w:sz="4" w:space="0" w:color="000000"/>
              <w:left w:val="single" w:sz="4" w:space="0" w:color="000000"/>
              <w:bottom w:val="single" w:sz="4" w:space="0" w:color="000000"/>
              <w:right w:val="single" w:sz="4" w:space="0" w:color="000000"/>
            </w:tcBorders>
            <w:vAlign w:val="center"/>
          </w:tcPr>
          <w:p w:rsidR="00574633" w:rsidRPr="004F5824" w:rsidRDefault="00574633">
            <w:pPr>
              <w:ind w:left="79"/>
              <w:rPr>
                <w:rFonts w:cs="B Nazanin"/>
                <w:b/>
                <w:bCs/>
              </w:rPr>
            </w:pPr>
            <w:r w:rsidRPr="004F5824">
              <w:rPr>
                <w:rFonts w:ascii="B Nazanin" w:eastAsia="B Nazanin" w:hAnsi="B Nazanin" w:cs="B Nazanin"/>
                <w:b/>
                <w:bCs/>
                <w:sz w:val="20"/>
                <w:szCs w:val="20"/>
              </w:rPr>
              <w:t>1</w:t>
            </w:r>
            <w:r w:rsidRPr="004F5824">
              <w:rPr>
                <w:rFonts w:ascii="B Nazanin" w:eastAsia="B Nazanin" w:hAnsi="B Nazanin" w:cs="B Nazanin"/>
                <w:b/>
                <w:bCs/>
                <w:sz w:val="20"/>
                <w:szCs w:val="20"/>
                <w:rtl/>
              </w:rPr>
              <w:t xml:space="preserve">. آیا تجهیزات و امکانات لازم برای ارائه خدمات فراهم شده است؟ </w:t>
            </w:r>
          </w:p>
        </w:tc>
        <w:tc>
          <w:tcPr>
            <w:tcW w:w="770" w:type="dxa"/>
            <w:tcBorders>
              <w:top w:val="single" w:sz="4" w:space="0" w:color="000000"/>
              <w:left w:val="single" w:sz="4" w:space="0" w:color="000000"/>
              <w:bottom w:val="single" w:sz="4" w:space="0" w:color="000000"/>
              <w:right w:val="single" w:sz="4" w:space="0" w:color="000000"/>
            </w:tcBorders>
            <w:textDirection w:val="tbRl"/>
            <w:vAlign w:val="bottom"/>
          </w:tcPr>
          <w:p w:rsidR="00574633" w:rsidRPr="004F5824" w:rsidRDefault="004F5824" w:rsidP="004F5824">
            <w:pPr>
              <w:bidi w:val="0"/>
              <w:ind w:left="170" w:right="113"/>
              <w:jc w:val="center"/>
              <w:rPr>
                <w:rFonts w:cs="B Nazanin"/>
                <w:b/>
                <w:bCs/>
                <w:rtl/>
              </w:rPr>
            </w:pPr>
            <w:r w:rsidRPr="004F5824">
              <w:rPr>
                <w:rFonts w:cs="B Nazanin" w:hint="cs"/>
                <w:b/>
                <w:bCs/>
                <w:rtl/>
              </w:rPr>
              <w:t>منابع و تجهیزات</w:t>
            </w:r>
          </w:p>
        </w:tc>
      </w:tr>
      <w:tr w:rsidR="00574633" w:rsidTr="004F5824">
        <w:trPr>
          <w:trHeight w:val="901"/>
          <w:jc w:val="center"/>
        </w:trPr>
        <w:tc>
          <w:tcPr>
            <w:tcW w:w="2174" w:type="dxa"/>
            <w:tcBorders>
              <w:top w:val="single" w:sz="4" w:space="0" w:color="000000"/>
              <w:left w:val="single" w:sz="4" w:space="0" w:color="000000"/>
              <w:bottom w:val="single" w:sz="4" w:space="0" w:color="000000"/>
              <w:right w:val="single" w:sz="4" w:space="0" w:color="000000"/>
            </w:tcBorders>
          </w:tcPr>
          <w:p w:rsidR="00574633" w:rsidRDefault="00574633">
            <w:pPr>
              <w:bidi w:val="0"/>
              <w:ind w:right="138"/>
              <w:jc w:val="center"/>
            </w:pPr>
            <w:r>
              <w:rPr>
                <w:rFonts w:ascii="B Nazanin" w:eastAsia="B Nazanin" w:hAnsi="B Nazanin" w:cs="B Nazanin"/>
                <w:b/>
                <w:sz w:val="20"/>
              </w:rPr>
              <w:t xml:space="preserve"> </w:t>
            </w:r>
          </w:p>
        </w:tc>
        <w:tc>
          <w:tcPr>
            <w:tcW w:w="553" w:type="dxa"/>
            <w:tcBorders>
              <w:top w:val="single" w:sz="4" w:space="0" w:color="000000"/>
              <w:left w:val="single" w:sz="4" w:space="0" w:color="000000"/>
              <w:bottom w:val="single" w:sz="4" w:space="0" w:color="000000"/>
              <w:right w:val="single" w:sz="4" w:space="0" w:color="000000"/>
            </w:tcBorders>
          </w:tcPr>
          <w:p w:rsidR="00574633" w:rsidRDefault="00574633">
            <w:pPr>
              <w:bidi w:val="0"/>
              <w:ind w:left="173"/>
            </w:pPr>
            <w:r>
              <w:rPr>
                <w:rFonts w:ascii="B Nazanin" w:eastAsia="B Nazanin" w:hAnsi="B Nazanin" w:cs="B Nazanin"/>
                <w:b/>
                <w:sz w:val="20"/>
              </w:rPr>
              <w:t xml:space="preserve"> </w:t>
            </w:r>
          </w:p>
        </w:tc>
        <w:tc>
          <w:tcPr>
            <w:tcW w:w="5938" w:type="dxa"/>
            <w:tcBorders>
              <w:top w:val="single" w:sz="4" w:space="0" w:color="000000"/>
              <w:left w:val="single" w:sz="4" w:space="0" w:color="000000"/>
              <w:bottom w:val="single" w:sz="4" w:space="0" w:color="000000"/>
              <w:right w:val="single" w:sz="4" w:space="0" w:color="000000"/>
            </w:tcBorders>
            <w:vAlign w:val="center"/>
          </w:tcPr>
          <w:p w:rsidR="00574633" w:rsidRPr="004F5824" w:rsidRDefault="00574633">
            <w:pPr>
              <w:ind w:left="1" w:right="101" w:hanging="1"/>
              <w:rPr>
                <w:rFonts w:cs="B Nazanin"/>
                <w:b/>
                <w:bCs/>
              </w:rPr>
            </w:pPr>
            <w:r w:rsidRPr="004F5824">
              <w:rPr>
                <w:rFonts w:ascii="B Nazanin" w:eastAsia="B Nazanin" w:hAnsi="B Nazanin" w:cs="B Nazanin"/>
                <w:b/>
                <w:bCs/>
                <w:sz w:val="20"/>
                <w:szCs w:val="20"/>
                <w:rtl/>
              </w:rPr>
              <w:t xml:space="preserve">نصب اطلاعات جمعیت میانسالان تحت پوشش به تفکیک زیر گروه ها، وجود شاخص پوشش، تحلیل مهمترین موارد مطلوب یا نیازمند مداخله و برنامه مداخله توسط کارشناس </w:t>
            </w:r>
          </w:p>
        </w:tc>
        <w:tc>
          <w:tcPr>
            <w:tcW w:w="4513" w:type="dxa"/>
            <w:tcBorders>
              <w:top w:val="single" w:sz="4" w:space="0" w:color="000000"/>
              <w:left w:val="single" w:sz="4" w:space="0" w:color="000000"/>
              <w:bottom w:val="single" w:sz="4" w:space="0" w:color="000000"/>
              <w:right w:val="single" w:sz="4" w:space="0" w:color="000000"/>
            </w:tcBorders>
          </w:tcPr>
          <w:p w:rsidR="00574633" w:rsidRPr="004F5824" w:rsidRDefault="00574633" w:rsidP="004F5824">
            <w:pPr>
              <w:ind w:left="79" w:right="101"/>
              <w:jc w:val="both"/>
              <w:rPr>
                <w:rFonts w:cs="B Nazanin"/>
                <w:b/>
                <w:bCs/>
              </w:rPr>
            </w:pPr>
            <w:r w:rsidRPr="004F5824">
              <w:rPr>
                <w:rFonts w:ascii="B Nazanin" w:eastAsia="B Nazanin" w:hAnsi="B Nazanin" w:cs="B Nazanin"/>
                <w:b/>
                <w:bCs/>
                <w:sz w:val="20"/>
                <w:szCs w:val="20"/>
              </w:rPr>
              <w:t>2</w:t>
            </w:r>
            <w:r w:rsidR="004F5824">
              <w:rPr>
                <w:rFonts w:ascii="B Nazanin" w:eastAsia="B Nazanin" w:hAnsi="B Nazanin" w:cs="B Nazanin"/>
                <w:b/>
                <w:bCs/>
                <w:sz w:val="20"/>
                <w:szCs w:val="20"/>
                <w:rtl/>
              </w:rPr>
              <w:t>. پانل شاخصهای شهر</w:t>
            </w:r>
            <w:r w:rsidRPr="004F5824">
              <w:rPr>
                <w:rFonts w:ascii="B Nazanin" w:eastAsia="B Nazanin" w:hAnsi="B Nazanin" w:cs="B Nazanin"/>
                <w:b/>
                <w:bCs/>
                <w:sz w:val="20"/>
                <w:szCs w:val="20"/>
                <w:rtl/>
              </w:rPr>
              <w:t>ستا</w:t>
            </w:r>
            <w:r w:rsidR="004F5824">
              <w:rPr>
                <w:rFonts w:ascii="B Nazanin" w:eastAsia="B Nazanin" w:hAnsi="B Nazanin" w:cs="B Nazanin"/>
                <w:b/>
                <w:bCs/>
                <w:sz w:val="20"/>
                <w:szCs w:val="20"/>
                <w:rtl/>
              </w:rPr>
              <w:t>ن شامل: گروههای هدف و جمعیت شنا</w:t>
            </w:r>
            <w:r w:rsidR="004F5824">
              <w:rPr>
                <w:rFonts w:ascii="B Nazanin" w:eastAsia="B Nazanin" w:hAnsi="B Nazanin" w:cs="B Nazanin" w:hint="cs"/>
                <w:b/>
                <w:bCs/>
                <w:sz w:val="20"/>
                <w:szCs w:val="20"/>
                <w:rtl/>
              </w:rPr>
              <w:t>س</w:t>
            </w:r>
            <w:r w:rsidR="004F5824">
              <w:rPr>
                <w:rFonts w:ascii="B Nazanin" w:eastAsia="B Nazanin" w:hAnsi="B Nazanin" w:cs="B Nazanin"/>
                <w:b/>
                <w:bCs/>
                <w:sz w:val="20"/>
                <w:szCs w:val="20"/>
                <w:rtl/>
              </w:rPr>
              <w:t>ایی شده، شاخصهای پو</w:t>
            </w:r>
            <w:r w:rsidRPr="004F5824">
              <w:rPr>
                <w:rFonts w:ascii="B Nazanin" w:eastAsia="B Nazanin" w:hAnsi="B Nazanin" w:cs="B Nazanin"/>
                <w:b/>
                <w:bCs/>
                <w:sz w:val="20"/>
                <w:szCs w:val="20"/>
                <w:rtl/>
              </w:rPr>
              <w:t>شش</w:t>
            </w:r>
            <w:r w:rsidR="004F5824">
              <w:rPr>
                <w:rFonts w:ascii="B Nazanin" w:eastAsia="B Nazanin" w:hAnsi="B Nazanin" w:cs="B Nazanin" w:hint="cs"/>
                <w:b/>
                <w:bCs/>
                <w:sz w:val="20"/>
                <w:szCs w:val="20"/>
                <w:rtl/>
              </w:rPr>
              <w:t>ی</w:t>
            </w:r>
            <w:r w:rsidRPr="004F5824">
              <w:rPr>
                <w:rFonts w:ascii="B Nazanin" w:eastAsia="B Nazanin" w:hAnsi="B Nazanin" w:cs="B Nazanin"/>
                <w:b/>
                <w:bCs/>
                <w:sz w:val="20"/>
                <w:szCs w:val="20"/>
                <w:rtl/>
              </w:rPr>
              <w:t xml:space="preserve">/ تندر ستی و روند آنها، به تفکیک مراکز جامع خدمات سلامت وجود دارد؟ </w:t>
            </w:r>
          </w:p>
        </w:tc>
        <w:tc>
          <w:tcPr>
            <w:tcW w:w="770" w:type="dxa"/>
            <w:vMerge w:val="restart"/>
            <w:tcBorders>
              <w:top w:val="single" w:sz="4" w:space="0" w:color="000000"/>
              <w:left w:val="single" w:sz="4" w:space="0" w:color="000000"/>
              <w:bottom w:val="single" w:sz="4" w:space="0" w:color="000000"/>
              <w:right w:val="single" w:sz="4" w:space="0" w:color="000000"/>
            </w:tcBorders>
            <w:textDirection w:val="tbRl"/>
            <w:vAlign w:val="bottom"/>
          </w:tcPr>
          <w:p w:rsidR="00574633" w:rsidRPr="004F5824" w:rsidRDefault="004F5824" w:rsidP="004F5824">
            <w:pPr>
              <w:bidi w:val="0"/>
              <w:ind w:left="146" w:right="113"/>
              <w:jc w:val="center"/>
              <w:rPr>
                <w:rFonts w:cs="B Nazanin"/>
                <w:b/>
                <w:bCs/>
              </w:rPr>
            </w:pPr>
            <w:r w:rsidRPr="004F5824">
              <w:rPr>
                <w:rFonts w:cs="B Nazanin" w:hint="cs"/>
                <w:b/>
                <w:bCs/>
                <w:rtl/>
              </w:rPr>
              <w:t>اطلاعات و شاخص های الکترونیک</w:t>
            </w:r>
          </w:p>
        </w:tc>
      </w:tr>
      <w:tr w:rsidR="00574633" w:rsidTr="004F5824">
        <w:trPr>
          <w:trHeight w:val="919"/>
          <w:jc w:val="center"/>
        </w:trPr>
        <w:tc>
          <w:tcPr>
            <w:tcW w:w="2174" w:type="dxa"/>
            <w:tcBorders>
              <w:top w:val="single" w:sz="4" w:space="0" w:color="000000"/>
              <w:left w:val="single" w:sz="4" w:space="0" w:color="000000"/>
              <w:bottom w:val="single" w:sz="4" w:space="0" w:color="000000"/>
              <w:right w:val="single" w:sz="4" w:space="0" w:color="000000"/>
            </w:tcBorders>
          </w:tcPr>
          <w:p w:rsidR="00574633" w:rsidRDefault="00574633">
            <w:pPr>
              <w:bidi w:val="0"/>
              <w:ind w:right="138"/>
              <w:jc w:val="center"/>
            </w:pPr>
            <w:r>
              <w:rPr>
                <w:rFonts w:ascii="B Nazanin" w:eastAsia="B Nazanin" w:hAnsi="B Nazanin" w:cs="B Nazanin"/>
                <w:b/>
                <w:sz w:val="20"/>
              </w:rPr>
              <w:t xml:space="preserve"> </w:t>
            </w:r>
          </w:p>
        </w:tc>
        <w:tc>
          <w:tcPr>
            <w:tcW w:w="553" w:type="dxa"/>
            <w:tcBorders>
              <w:top w:val="single" w:sz="4" w:space="0" w:color="000000"/>
              <w:left w:val="single" w:sz="4" w:space="0" w:color="000000"/>
              <w:bottom w:val="single" w:sz="4" w:space="0" w:color="000000"/>
              <w:right w:val="single" w:sz="4" w:space="0" w:color="000000"/>
            </w:tcBorders>
          </w:tcPr>
          <w:p w:rsidR="00574633" w:rsidRDefault="00574633">
            <w:pPr>
              <w:bidi w:val="0"/>
              <w:ind w:left="173"/>
            </w:pPr>
            <w:r>
              <w:rPr>
                <w:rFonts w:ascii="B Nazanin" w:eastAsia="B Nazanin" w:hAnsi="B Nazanin" w:cs="B Nazanin"/>
                <w:b/>
                <w:sz w:val="20"/>
              </w:rPr>
              <w:t xml:space="preserve"> </w:t>
            </w:r>
          </w:p>
        </w:tc>
        <w:tc>
          <w:tcPr>
            <w:tcW w:w="5938" w:type="dxa"/>
            <w:tcBorders>
              <w:top w:val="single" w:sz="4" w:space="0" w:color="000000"/>
              <w:left w:val="single" w:sz="4" w:space="0" w:color="000000"/>
              <w:bottom w:val="single" w:sz="4" w:space="0" w:color="000000"/>
              <w:right w:val="single" w:sz="4" w:space="0" w:color="000000"/>
            </w:tcBorders>
          </w:tcPr>
          <w:p w:rsidR="00574633" w:rsidRPr="004F5824" w:rsidRDefault="00574633" w:rsidP="00DC554D">
            <w:pPr>
              <w:ind w:left="80" w:right="101"/>
              <w:jc w:val="both"/>
              <w:rPr>
                <w:rFonts w:cs="B Nazanin"/>
                <w:b/>
                <w:bCs/>
              </w:rPr>
            </w:pPr>
            <w:r w:rsidRPr="004F5824">
              <w:rPr>
                <w:rFonts w:ascii="B Nazanin" w:eastAsia="B Nazanin" w:hAnsi="B Nazanin" w:cs="B Nazanin"/>
                <w:b/>
                <w:bCs/>
                <w:sz w:val="20"/>
                <w:szCs w:val="20"/>
                <w:rtl/>
              </w:rPr>
              <w:t xml:space="preserve">در فواصل سه ماهه </w:t>
            </w:r>
            <w:r w:rsidR="004F5824">
              <w:rPr>
                <w:rFonts w:ascii="B Nazanin" w:eastAsia="B Nazanin" w:hAnsi="B Nazanin" w:cs="B Nazanin" w:hint="cs"/>
                <w:b/>
                <w:bCs/>
                <w:sz w:val="20"/>
                <w:szCs w:val="20"/>
                <w:rtl/>
              </w:rPr>
              <w:t xml:space="preserve">( </w:t>
            </w:r>
            <w:r w:rsidRPr="004F5824">
              <w:rPr>
                <w:rFonts w:ascii="B Nazanin" w:eastAsia="B Nazanin" w:hAnsi="B Nazanin" w:cs="B Nazanin"/>
                <w:b/>
                <w:bCs/>
                <w:sz w:val="20"/>
                <w:szCs w:val="20"/>
                <w:rtl/>
              </w:rPr>
              <w:t>از مسیر گزارش های دوره ای</w:t>
            </w:r>
            <w:r w:rsidR="004F5824">
              <w:rPr>
                <w:rFonts w:ascii="B Nazanin" w:eastAsia="B Nazanin" w:hAnsi="B Nazanin" w:cs="B Nazanin" w:hint="cs"/>
                <w:b/>
                <w:bCs/>
                <w:sz w:val="20"/>
                <w:szCs w:val="20"/>
                <w:rtl/>
              </w:rPr>
              <w:t>)</w:t>
            </w:r>
            <w:r w:rsidRPr="004F5824">
              <w:rPr>
                <w:rFonts w:ascii="B Nazanin" w:eastAsia="B Nazanin" w:hAnsi="B Nazanin" w:cs="B Nazanin"/>
                <w:b/>
                <w:bCs/>
                <w:sz w:val="20"/>
                <w:szCs w:val="20"/>
                <w:rtl/>
              </w:rPr>
              <w:t xml:space="preserve">، پوشش ها </w:t>
            </w:r>
            <w:r w:rsidR="004F5824">
              <w:rPr>
                <w:rFonts w:ascii="B Nazanin" w:eastAsia="B Nazanin" w:hAnsi="B Nazanin" w:cs="B Nazanin" w:hint="cs"/>
                <w:b/>
                <w:bCs/>
                <w:sz w:val="20"/>
                <w:szCs w:val="20"/>
                <w:rtl/>
              </w:rPr>
              <w:t xml:space="preserve">( </w:t>
            </w:r>
            <w:r w:rsidRPr="004F5824">
              <w:rPr>
                <w:rFonts w:ascii="B Nazanin" w:eastAsia="B Nazanin" w:hAnsi="B Nazanin" w:cs="B Nazanin"/>
                <w:b/>
                <w:bCs/>
                <w:sz w:val="20"/>
                <w:szCs w:val="20"/>
                <w:rtl/>
              </w:rPr>
              <w:t>یک بار خدمت/ تمام خدمات شیوه زندگی/ تمام خدمات</w:t>
            </w:r>
            <w:r w:rsidRPr="004F5824">
              <w:rPr>
                <w:rFonts w:ascii="Times New Roman" w:eastAsia="Times New Roman" w:hAnsi="Times New Roman" w:cs="B Nazanin"/>
                <w:b/>
                <w:bCs/>
                <w:sz w:val="20"/>
                <w:szCs w:val="20"/>
                <w:rtl/>
              </w:rPr>
              <w:t xml:space="preserve"> </w:t>
            </w:r>
            <w:r w:rsidRPr="004F5824">
              <w:rPr>
                <w:rFonts w:ascii="B Nazanin" w:eastAsia="B Nazanin" w:hAnsi="B Nazanin" w:cs="B Nazanin"/>
                <w:b/>
                <w:bCs/>
                <w:sz w:val="20"/>
                <w:szCs w:val="20"/>
              </w:rPr>
              <w:t>5</w:t>
            </w:r>
            <w:r w:rsidRPr="004F5824">
              <w:rPr>
                <w:rFonts w:ascii="B Nazanin" w:eastAsia="B Nazanin" w:hAnsi="B Nazanin" w:cs="B Nazanin"/>
                <w:b/>
                <w:bCs/>
                <w:sz w:val="20"/>
                <w:szCs w:val="20"/>
                <w:rtl/>
              </w:rPr>
              <w:t xml:space="preserve"> خدمت اصلی مراقب سلامت/ بهورز و خدمات سلامت باروری ویائسگی زنان میانسال</w:t>
            </w:r>
            <w:r w:rsidR="00DC554D">
              <w:rPr>
                <w:rFonts w:ascii="B Nazanin" w:eastAsia="B Nazanin" w:hAnsi="B Nazanin" w:cs="B Nazanin" w:hint="cs"/>
                <w:b/>
                <w:bCs/>
                <w:sz w:val="20"/>
                <w:szCs w:val="20"/>
                <w:rtl/>
              </w:rPr>
              <w:t>)</w:t>
            </w:r>
            <w:r w:rsidRPr="004F5824">
              <w:rPr>
                <w:rFonts w:ascii="B Nazanin" w:eastAsia="B Nazanin" w:hAnsi="B Nazanin" w:cs="B Nazanin"/>
                <w:b/>
                <w:bCs/>
                <w:sz w:val="20"/>
                <w:szCs w:val="20"/>
                <w:rtl/>
              </w:rPr>
              <w:t xml:space="preserve"> محاسبه و به صورت فایل یا پرینت موجود باشد </w:t>
            </w:r>
          </w:p>
        </w:tc>
        <w:tc>
          <w:tcPr>
            <w:tcW w:w="4513" w:type="dxa"/>
            <w:tcBorders>
              <w:top w:val="single" w:sz="4" w:space="0" w:color="000000"/>
              <w:left w:val="single" w:sz="4" w:space="0" w:color="000000"/>
              <w:bottom w:val="single" w:sz="4" w:space="0" w:color="000000"/>
              <w:right w:val="single" w:sz="4" w:space="0" w:color="000000"/>
            </w:tcBorders>
            <w:vAlign w:val="center"/>
          </w:tcPr>
          <w:p w:rsidR="00574633" w:rsidRPr="004F5824" w:rsidRDefault="00574633">
            <w:pPr>
              <w:ind w:left="2" w:right="101" w:hanging="2"/>
              <w:rPr>
                <w:rFonts w:cs="B Nazanin"/>
                <w:b/>
                <w:bCs/>
              </w:rPr>
            </w:pPr>
            <w:r w:rsidRPr="004F5824">
              <w:rPr>
                <w:rFonts w:ascii="B Nazanin" w:eastAsia="B Nazanin" w:hAnsi="B Nazanin" w:cs="B Nazanin"/>
                <w:b/>
                <w:bCs/>
                <w:sz w:val="20"/>
                <w:szCs w:val="20"/>
              </w:rPr>
              <w:t>3</w:t>
            </w:r>
            <w:r w:rsidRPr="004F5824">
              <w:rPr>
                <w:rFonts w:ascii="B Nazanin" w:eastAsia="B Nazanin" w:hAnsi="B Nazanin" w:cs="B Nazanin"/>
                <w:b/>
                <w:bCs/>
                <w:sz w:val="20"/>
                <w:szCs w:val="20"/>
                <w:rtl/>
              </w:rPr>
              <w:t xml:space="preserve">. آیا پوشش خدمات سلامت میانسالان استخراج و محاسبه شده و به صورت بایگانی منظم در دسترس است؟  </w:t>
            </w:r>
          </w:p>
        </w:tc>
        <w:tc>
          <w:tcPr>
            <w:tcW w:w="770" w:type="dxa"/>
            <w:vMerge/>
            <w:tcBorders>
              <w:top w:val="nil"/>
              <w:left w:val="single" w:sz="4" w:space="0" w:color="000000"/>
              <w:bottom w:val="nil"/>
              <w:right w:val="single" w:sz="4" w:space="0" w:color="000000"/>
            </w:tcBorders>
          </w:tcPr>
          <w:p w:rsidR="00574633" w:rsidRPr="004F5824" w:rsidRDefault="00574633">
            <w:pPr>
              <w:bidi w:val="0"/>
              <w:rPr>
                <w:rFonts w:cs="B Nazanin"/>
                <w:b/>
                <w:bCs/>
              </w:rPr>
            </w:pPr>
          </w:p>
        </w:tc>
      </w:tr>
      <w:tr w:rsidR="00574633" w:rsidTr="004F5824">
        <w:trPr>
          <w:trHeight w:val="602"/>
          <w:jc w:val="center"/>
        </w:trPr>
        <w:tc>
          <w:tcPr>
            <w:tcW w:w="2174" w:type="dxa"/>
            <w:tcBorders>
              <w:top w:val="single" w:sz="4" w:space="0" w:color="000000"/>
              <w:left w:val="single" w:sz="4" w:space="0" w:color="000000"/>
              <w:bottom w:val="single" w:sz="4" w:space="0" w:color="000000"/>
              <w:right w:val="single" w:sz="4" w:space="0" w:color="000000"/>
            </w:tcBorders>
          </w:tcPr>
          <w:p w:rsidR="00574633" w:rsidRDefault="00574633">
            <w:pPr>
              <w:bidi w:val="0"/>
              <w:ind w:right="138"/>
              <w:jc w:val="center"/>
            </w:pPr>
            <w:r>
              <w:rPr>
                <w:rFonts w:ascii="B Nazanin" w:eastAsia="B Nazanin" w:hAnsi="B Nazanin" w:cs="B Nazanin"/>
                <w:b/>
                <w:sz w:val="20"/>
              </w:rPr>
              <w:t xml:space="preserve"> </w:t>
            </w:r>
          </w:p>
        </w:tc>
        <w:tc>
          <w:tcPr>
            <w:tcW w:w="553" w:type="dxa"/>
            <w:tcBorders>
              <w:top w:val="single" w:sz="4" w:space="0" w:color="000000"/>
              <w:left w:val="single" w:sz="4" w:space="0" w:color="000000"/>
              <w:bottom w:val="single" w:sz="4" w:space="0" w:color="000000"/>
              <w:right w:val="single" w:sz="4" w:space="0" w:color="000000"/>
            </w:tcBorders>
          </w:tcPr>
          <w:p w:rsidR="00574633" w:rsidRDefault="00574633">
            <w:pPr>
              <w:bidi w:val="0"/>
              <w:ind w:left="173"/>
            </w:pPr>
            <w:r>
              <w:rPr>
                <w:rFonts w:ascii="B Nazanin" w:eastAsia="B Nazanin" w:hAnsi="B Nazanin" w:cs="B Nazanin"/>
                <w:b/>
                <w:sz w:val="20"/>
              </w:rPr>
              <w:t xml:space="preserve"> </w:t>
            </w:r>
          </w:p>
        </w:tc>
        <w:tc>
          <w:tcPr>
            <w:tcW w:w="5938" w:type="dxa"/>
            <w:tcBorders>
              <w:top w:val="single" w:sz="4" w:space="0" w:color="000000"/>
              <w:left w:val="single" w:sz="4" w:space="0" w:color="000000"/>
              <w:bottom w:val="single" w:sz="4" w:space="0" w:color="000000"/>
              <w:right w:val="single" w:sz="4" w:space="0" w:color="000000"/>
            </w:tcBorders>
          </w:tcPr>
          <w:p w:rsidR="00574633" w:rsidRPr="004F5824" w:rsidRDefault="00574633">
            <w:pPr>
              <w:ind w:left="1" w:right="101" w:hanging="1"/>
              <w:jc w:val="both"/>
              <w:rPr>
                <w:rFonts w:cs="B Nazanin"/>
                <w:b/>
                <w:bCs/>
                <w:rtl/>
              </w:rPr>
            </w:pPr>
            <w:r w:rsidRPr="004F5824">
              <w:rPr>
                <w:rFonts w:ascii="B Nazanin" w:eastAsia="B Nazanin" w:hAnsi="B Nazanin" w:cs="B Nazanin"/>
                <w:b/>
                <w:bCs/>
                <w:sz w:val="20"/>
                <w:szCs w:val="20"/>
                <w:rtl/>
              </w:rPr>
              <w:t xml:space="preserve">افزایش </w:t>
            </w:r>
            <w:r w:rsidRPr="004F5824">
              <w:rPr>
                <w:rFonts w:ascii="B Nazanin" w:eastAsia="B Nazanin" w:hAnsi="B Nazanin" w:cs="B Nazanin"/>
                <w:b/>
                <w:bCs/>
                <w:sz w:val="20"/>
                <w:szCs w:val="20"/>
              </w:rPr>
              <w:t>5</w:t>
            </w:r>
            <w:r w:rsidRPr="004F5824">
              <w:rPr>
                <w:rFonts w:ascii="B Nazanin" w:eastAsia="B Nazanin" w:hAnsi="B Nazanin" w:cs="B Nazanin"/>
                <w:b/>
                <w:bCs/>
                <w:sz w:val="20"/>
                <w:szCs w:val="20"/>
                <w:rtl/>
              </w:rPr>
              <w:t>/</w:t>
            </w:r>
            <w:r w:rsidRPr="004F5824">
              <w:rPr>
                <w:rFonts w:ascii="B Nazanin" w:eastAsia="B Nazanin" w:hAnsi="B Nazanin" w:cs="B Nazanin"/>
                <w:b/>
                <w:bCs/>
                <w:sz w:val="20"/>
                <w:szCs w:val="20"/>
              </w:rPr>
              <w:t>2</w:t>
            </w:r>
            <w:r w:rsidRPr="004F5824">
              <w:rPr>
                <w:rFonts w:ascii="B Nazanin" w:eastAsia="B Nazanin" w:hAnsi="B Nazanin" w:cs="B Nazanin"/>
                <w:b/>
                <w:bCs/>
                <w:sz w:val="20"/>
                <w:szCs w:val="20"/>
                <w:rtl/>
              </w:rPr>
              <w:t xml:space="preserve">% پوشش به ازای هر سه ماه نسبت به پوشش سال قبل برای پوشش خدمات مراقب سلامت/ بهورز و ماما </w:t>
            </w:r>
          </w:p>
        </w:tc>
        <w:tc>
          <w:tcPr>
            <w:tcW w:w="4513" w:type="dxa"/>
            <w:tcBorders>
              <w:top w:val="single" w:sz="4" w:space="0" w:color="000000"/>
              <w:left w:val="single" w:sz="4" w:space="0" w:color="000000"/>
              <w:bottom w:val="single" w:sz="4" w:space="0" w:color="000000"/>
              <w:right w:val="single" w:sz="4" w:space="0" w:color="000000"/>
            </w:tcBorders>
            <w:vAlign w:val="center"/>
          </w:tcPr>
          <w:p w:rsidR="00574633" w:rsidRPr="004F5824" w:rsidRDefault="00574633">
            <w:pPr>
              <w:ind w:left="79"/>
              <w:rPr>
                <w:rFonts w:cs="B Nazanin"/>
                <w:b/>
                <w:bCs/>
              </w:rPr>
            </w:pPr>
            <w:r w:rsidRPr="004F5824">
              <w:rPr>
                <w:rFonts w:ascii="B Nazanin" w:eastAsia="B Nazanin" w:hAnsi="B Nazanin" w:cs="B Nazanin"/>
                <w:b/>
                <w:bCs/>
                <w:sz w:val="20"/>
                <w:szCs w:val="20"/>
              </w:rPr>
              <w:t>4</w:t>
            </w:r>
            <w:r w:rsidRPr="004F5824">
              <w:rPr>
                <w:rFonts w:ascii="B Nazanin" w:eastAsia="B Nazanin" w:hAnsi="B Nazanin" w:cs="B Nazanin"/>
                <w:b/>
                <w:bCs/>
                <w:sz w:val="20"/>
                <w:szCs w:val="20"/>
                <w:rtl/>
              </w:rPr>
              <w:t xml:space="preserve">. آیا پوشش خدمات سلامت میانسالان شهرستان مطلوب است؟ </w:t>
            </w:r>
          </w:p>
        </w:tc>
        <w:tc>
          <w:tcPr>
            <w:tcW w:w="770" w:type="dxa"/>
            <w:vMerge/>
            <w:tcBorders>
              <w:top w:val="nil"/>
              <w:left w:val="single" w:sz="4" w:space="0" w:color="000000"/>
              <w:bottom w:val="nil"/>
              <w:right w:val="single" w:sz="4" w:space="0" w:color="000000"/>
            </w:tcBorders>
            <w:vAlign w:val="bottom"/>
          </w:tcPr>
          <w:p w:rsidR="00574633" w:rsidRPr="004F5824" w:rsidRDefault="00574633">
            <w:pPr>
              <w:bidi w:val="0"/>
              <w:rPr>
                <w:rFonts w:cs="B Nazanin"/>
                <w:b/>
                <w:bCs/>
              </w:rPr>
            </w:pPr>
          </w:p>
        </w:tc>
      </w:tr>
      <w:tr w:rsidR="00574633" w:rsidTr="004F5824">
        <w:trPr>
          <w:trHeight w:val="1217"/>
          <w:jc w:val="center"/>
        </w:trPr>
        <w:tc>
          <w:tcPr>
            <w:tcW w:w="2174" w:type="dxa"/>
            <w:tcBorders>
              <w:top w:val="single" w:sz="4" w:space="0" w:color="000000"/>
              <w:left w:val="single" w:sz="4" w:space="0" w:color="000000"/>
              <w:bottom w:val="single" w:sz="4" w:space="0" w:color="000000"/>
              <w:right w:val="single" w:sz="4" w:space="0" w:color="000000"/>
            </w:tcBorders>
          </w:tcPr>
          <w:p w:rsidR="00574633" w:rsidRDefault="00574633">
            <w:pPr>
              <w:bidi w:val="0"/>
              <w:ind w:right="138"/>
              <w:jc w:val="center"/>
            </w:pPr>
            <w:r>
              <w:rPr>
                <w:rFonts w:ascii="B Nazanin" w:eastAsia="B Nazanin" w:hAnsi="B Nazanin" w:cs="B Nazanin"/>
                <w:b/>
                <w:sz w:val="20"/>
              </w:rPr>
              <w:t xml:space="preserve"> </w:t>
            </w:r>
          </w:p>
        </w:tc>
        <w:tc>
          <w:tcPr>
            <w:tcW w:w="553" w:type="dxa"/>
            <w:tcBorders>
              <w:top w:val="single" w:sz="4" w:space="0" w:color="000000"/>
              <w:left w:val="single" w:sz="4" w:space="0" w:color="000000"/>
              <w:bottom w:val="single" w:sz="4" w:space="0" w:color="000000"/>
              <w:right w:val="single" w:sz="4" w:space="0" w:color="000000"/>
            </w:tcBorders>
          </w:tcPr>
          <w:p w:rsidR="00574633" w:rsidRDefault="00574633">
            <w:pPr>
              <w:bidi w:val="0"/>
              <w:ind w:left="173"/>
            </w:pPr>
            <w:r>
              <w:rPr>
                <w:rFonts w:ascii="B Nazanin" w:eastAsia="B Nazanin" w:hAnsi="B Nazanin" w:cs="B Nazanin"/>
                <w:b/>
                <w:sz w:val="20"/>
              </w:rPr>
              <w:t xml:space="preserve"> </w:t>
            </w:r>
          </w:p>
        </w:tc>
        <w:tc>
          <w:tcPr>
            <w:tcW w:w="5938" w:type="dxa"/>
            <w:tcBorders>
              <w:top w:val="single" w:sz="4" w:space="0" w:color="000000"/>
              <w:left w:val="single" w:sz="4" w:space="0" w:color="000000"/>
              <w:bottom w:val="single" w:sz="4" w:space="0" w:color="000000"/>
              <w:right w:val="single" w:sz="4" w:space="0" w:color="000000"/>
            </w:tcBorders>
          </w:tcPr>
          <w:p w:rsidR="00574633" w:rsidRPr="004F5824" w:rsidRDefault="00574633" w:rsidP="00DC554D">
            <w:pPr>
              <w:ind w:left="79" w:right="101" w:firstLine="3"/>
              <w:jc w:val="both"/>
              <w:rPr>
                <w:rFonts w:cs="B Nazanin"/>
                <w:b/>
                <w:bCs/>
              </w:rPr>
            </w:pPr>
            <w:r w:rsidRPr="004F5824">
              <w:rPr>
                <w:rFonts w:ascii="B Nazanin" w:eastAsia="B Nazanin" w:hAnsi="B Nazanin" w:cs="B Nazanin"/>
                <w:b/>
                <w:bCs/>
                <w:sz w:val="20"/>
                <w:szCs w:val="20"/>
                <w:rtl/>
              </w:rPr>
              <w:t xml:space="preserve">شاخص های تندرستی سلامت میانسالان </w:t>
            </w:r>
            <w:r w:rsidR="00DC554D">
              <w:rPr>
                <w:rFonts w:ascii="B Nazanin" w:eastAsia="B Nazanin" w:hAnsi="B Nazanin" w:cs="B Nazanin" w:hint="cs"/>
                <w:b/>
                <w:bCs/>
                <w:sz w:val="20"/>
                <w:szCs w:val="20"/>
                <w:rtl/>
              </w:rPr>
              <w:t>(</w:t>
            </w:r>
            <w:r w:rsidRPr="004F5824">
              <w:rPr>
                <w:rFonts w:ascii="B Nazanin" w:eastAsia="B Nazanin" w:hAnsi="B Nazanin" w:cs="B Nazanin"/>
                <w:b/>
                <w:bCs/>
                <w:sz w:val="20"/>
                <w:szCs w:val="20"/>
                <w:rtl/>
              </w:rPr>
              <w:t xml:space="preserve">چاقی، اضافه وزن، امتیاز الگوی تغذیه نامناسب ،فعالیت بدنی نامطلوب ،مصرف دخانیات، غربال مثبت سلامت روان، فشار خون بالا، دیابت ،احتمال ابتلا به کلسترول بالا ،تعداد پاپ اسمیر مشکوک به بدخیمی، تعداد ماموگرافی بایراد </w:t>
            </w:r>
            <w:r w:rsidRPr="004F5824">
              <w:rPr>
                <w:rFonts w:ascii="B Nazanin" w:eastAsia="B Nazanin" w:hAnsi="B Nazanin" w:cs="B Nazanin"/>
                <w:b/>
                <w:bCs/>
                <w:sz w:val="20"/>
                <w:szCs w:val="20"/>
              </w:rPr>
              <w:t>4</w:t>
            </w:r>
            <w:r w:rsidRPr="004F5824">
              <w:rPr>
                <w:rFonts w:ascii="B Nazanin" w:eastAsia="B Nazanin" w:hAnsi="B Nazanin" w:cs="B Nazanin"/>
                <w:b/>
                <w:bCs/>
                <w:sz w:val="20"/>
                <w:szCs w:val="20"/>
                <w:rtl/>
              </w:rPr>
              <w:t xml:space="preserve"> و </w:t>
            </w:r>
            <w:r w:rsidRPr="004F5824">
              <w:rPr>
                <w:rFonts w:ascii="B Nazanin" w:eastAsia="B Nazanin" w:hAnsi="B Nazanin" w:cs="B Nazanin"/>
                <w:b/>
                <w:bCs/>
                <w:sz w:val="20"/>
                <w:szCs w:val="20"/>
              </w:rPr>
              <w:t>5</w:t>
            </w:r>
            <w:r w:rsidR="00DC554D">
              <w:rPr>
                <w:rFonts w:ascii="B Nazanin" w:eastAsia="B Nazanin" w:hAnsi="B Nazanin" w:cs="B Nazanin" w:hint="cs"/>
                <w:b/>
                <w:bCs/>
                <w:sz w:val="20"/>
                <w:szCs w:val="20"/>
                <w:rtl/>
              </w:rPr>
              <w:t xml:space="preserve">) </w:t>
            </w:r>
            <w:r w:rsidRPr="004F5824">
              <w:rPr>
                <w:rFonts w:ascii="B Nazanin" w:eastAsia="B Nazanin" w:hAnsi="B Nazanin" w:cs="B Nazanin"/>
                <w:b/>
                <w:bCs/>
                <w:sz w:val="20"/>
                <w:szCs w:val="20"/>
                <w:rtl/>
              </w:rPr>
              <w:t xml:space="preserve">در فواصل </w:t>
            </w:r>
            <w:r w:rsidRPr="004F5824">
              <w:rPr>
                <w:rFonts w:ascii="B Nazanin" w:eastAsia="B Nazanin" w:hAnsi="B Nazanin" w:cs="B Nazanin"/>
                <w:b/>
                <w:bCs/>
                <w:sz w:val="20"/>
                <w:szCs w:val="20"/>
              </w:rPr>
              <w:t>6</w:t>
            </w:r>
            <w:r w:rsidRPr="004F5824">
              <w:rPr>
                <w:rFonts w:ascii="B Nazanin" w:eastAsia="B Nazanin" w:hAnsi="B Nazanin" w:cs="B Nazanin"/>
                <w:b/>
                <w:bCs/>
                <w:sz w:val="20"/>
                <w:szCs w:val="20"/>
                <w:rtl/>
              </w:rPr>
              <w:t xml:space="preserve"> ماهه استخراج و محاسبه شده و به صورت فایل موجود باشد </w:t>
            </w:r>
          </w:p>
        </w:tc>
        <w:tc>
          <w:tcPr>
            <w:tcW w:w="4513" w:type="dxa"/>
            <w:tcBorders>
              <w:top w:val="single" w:sz="4" w:space="0" w:color="000000"/>
              <w:left w:val="single" w:sz="4" w:space="0" w:color="000000"/>
              <w:bottom w:val="single" w:sz="4" w:space="0" w:color="000000"/>
              <w:right w:val="single" w:sz="4" w:space="0" w:color="000000"/>
            </w:tcBorders>
            <w:vAlign w:val="center"/>
          </w:tcPr>
          <w:p w:rsidR="00574633" w:rsidRPr="004F5824" w:rsidRDefault="00574633">
            <w:pPr>
              <w:ind w:left="1" w:right="101" w:hanging="1"/>
              <w:jc w:val="both"/>
              <w:rPr>
                <w:rFonts w:cs="B Nazanin"/>
                <w:b/>
                <w:bCs/>
              </w:rPr>
            </w:pPr>
            <w:r w:rsidRPr="004F5824">
              <w:rPr>
                <w:rFonts w:ascii="B Nazanin" w:eastAsia="B Nazanin" w:hAnsi="B Nazanin" w:cs="B Nazanin"/>
                <w:b/>
                <w:bCs/>
                <w:sz w:val="20"/>
                <w:szCs w:val="20"/>
              </w:rPr>
              <w:t>5</w:t>
            </w:r>
            <w:r w:rsidRPr="004F5824">
              <w:rPr>
                <w:rFonts w:ascii="B Nazanin" w:eastAsia="B Nazanin" w:hAnsi="B Nazanin" w:cs="B Nazanin"/>
                <w:b/>
                <w:bCs/>
                <w:sz w:val="20"/>
                <w:szCs w:val="20"/>
                <w:rtl/>
              </w:rPr>
              <w:t xml:space="preserve">. آیا کارشناس شاخص های </w:t>
            </w:r>
            <w:proofErr w:type="gramStart"/>
            <w:r w:rsidRPr="004F5824">
              <w:rPr>
                <w:rFonts w:ascii="B Nazanin" w:eastAsia="B Nazanin" w:hAnsi="B Nazanin" w:cs="B Nazanin"/>
                <w:b/>
                <w:bCs/>
                <w:sz w:val="20"/>
                <w:szCs w:val="20"/>
                <w:rtl/>
              </w:rPr>
              <w:t>تندرستی  میانسالان</w:t>
            </w:r>
            <w:proofErr w:type="gramEnd"/>
            <w:r w:rsidRPr="004F5824">
              <w:rPr>
                <w:rFonts w:ascii="B Nazanin" w:eastAsia="B Nazanin" w:hAnsi="B Nazanin" w:cs="B Nazanin"/>
                <w:b/>
                <w:bCs/>
                <w:sz w:val="20"/>
                <w:szCs w:val="20"/>
                <w:rtl/>
              </w:rPr>
              <w:t xml:space="preserve"> را می داند و آنها را استخراج و محاسبه کرده است؟  </w:t>
            </w:r>
          </w:p>
        </w:tc>
        <w:tc>
          <w:tcPr>
            <w:tcW w:w="770" w:type="dxa"/>
            <w:vMerge/>
            <w:tcBorders>
              <w:top w:val="nil"/>
              <w:left w:val="single" w:sz="4" w:space="0" w:color="000000"/>
              <w:bottom w:val="nil"/>
              <w:right w:val="single" w:sz="4" w:space="0" w:color="000000"/>
            </w:tcBorders>
          </w:tcPr>
          <w:p w:rsidR="00574633" w:rsidRPr="004F5824" w:rsidRDefault="00574633">
            <w:pPr>
              <w:bidi w:val="0"/>
              <w:rPr>
                <w:rFonts w:cs="B Nazanin"/>
                <w:b/>
                <w:bCs/>
              </w:rPr>
            </w:pPr>
          </w:p>
        </w:tc>
      </w:tr>
      <w:tr w:rsidR="00574633" w:rsidTr="004F5824">
        <w:trPr>
          <w:trHeight w:val="602"/>
          <w:jc w:val="center"/>
        </w:trPr>
        <w:tc>
          <w:tcPr>
            <w:tcW w:w="2174" w:type="dxa"/>
            <w:tcBorders>
              <w:top w:val="single" w:sz="4" w:space="0" w:color="000000"/>
              <w:left w:val="single" w:sz="4" w:space="0" w:color="000000"/>
              <w:bottom w:val="single" w:sz="4" w:space="0" w:color="000000"/>
              <w:right w:val="single" w:sz="4" w:space="0" w:color="000000"/>
            </w:tcBorders>
          </w:tcPr>
          <w:p w:rsidR="00574633" w:rsidRDefault="00574633">
            <w:pPr>
              <w:bidi w:val="0"/>
              <w:ind w:right="138"/>
              <w:jc w:val="center"/>
            </w:pPr>
            <w:r>
              <w:rPr>
                <w:rFonts w:ascii="B Nazanin" w:eastAsia="B Nazanin" w:hAnsi="B Nazanin" w:cs="B Nazanin"/>
                <w:b/>
                <w:sz w:val="20"/>
              </w:rPr>
              <w:t xml:space="preserve"> </w:t>
            </w:r>
          </w:p>
        </w:tc>
        <w:tc>
          <w:tcPr>
            <w:tcW w:w="553" w:type="dxa"/>
            <w:tcBorders>
              <w:top w:val="single" w:sz="4" w:space="0" w:color="000000"/>
              <w:left w:val="single" w:sz="4" w:space="0" w:color="000000"/>
              <w:bottom w:val="single" w:sz="4" w:space="0" w:color="000000"/>
              <w:right w:val="single" w:sz="4" w:space="0" w:color="000000"/>
            </w:tcBorders>
          </w:tcPr>
          <w:p w:rsidR="00574633" w:rsidRDefault="00574633">
            <w:pPr>
              <w:bidi w:val="0"/>
              <w:ind w:left="173"/>
            </w:pPr>
            <w:r>
              <w:rPr>
                <w:rFonts w:ascii="B Nazanin" w:eastAsia="B Nazanin" w:hAnsi="B Nazanin" w:cs="B Nazanin"/>
                <w:b/>
                <w:sz w:val="20"/>
              </w:rPr>
              <w:t xml:space="preserve"> </w:t>
            </w:r>
          </w:p>
        </w:tc>
        <w:tc>
          <w:tcPr>
            <w:tcW w:w="5938" w:type="dxa"/>
            <w:tcBorders>
              <w:top w:val="single" w:sz="4" w:space="0" w:color="000000"/>
              <w:left w:val="single" w:sz="4" w:space="0" w:color="000000"/>
              <w:bottom w:val="single" w:sz="4" w:space="0" w:color="000000"/>
              <w:right w:val="single" w:sz="4" w:space="0" w:color="000000"/>
            </w:tcBorders>
            <w:vAlign w:val="center"/>
          </w:tcPr>
          <w:p w:rsidR="00574633" w:rsidRPr="004F5824" w:rsidRDefault="00574633">
            <w:pPr>
              <w:ind w:left="81"/>
              <w:rPr>
                <w:rFonts w:cs="B Nazanin"/>
                <w:b/>
                <w:bCs/>
              </w:rPr>
            </w:pPr>
            <w:r w:rsidRPr="004F5824">
              <w:rPr>
                <w:rFonts w:ascii="B Nazanin" w:eastAsia="B Nazanin" w:hAnsi="B Nazanin" w:cs="B Nazanin"/>
                <w:b/>
                <w:bCs/>
                <w:sz w:val="20"/>
                <w:szCs w:val="20"/>
                <w:rtl/>
              </w:rPr>
              <w:t xml:space="preserve">ارائه برنامه و مداخلات که منجر به افزایش پوشش شده باشد </w:t>
            </w:r>
          </w:p>
        </w:tc>
        <w:tc>
          <w:tcPr>
            <w:tcW w:w="4513" w:type="dxa"/>
            <w:tcBorders>
              <w:top w:val="single" w:sz="4" w:space="0" w:color="000000"/>
              <w:left w:val="single" w:sz="4" w:space="0" w:color="000000"/>
              <w:bottom w:val="single" w:sz="4" w:space="0" w:color="000000"/>
              <w:right w:val="single" w:sz="4" w:space="0" w:color="000000"/>
            </w:tcBorders>
          </w:tcPr>
          <w:p w:rsidR="00574633" w:rsidRPr="004F5824" w:rsidRDefault="00574633">
            <w:pPr>
              <w:ind w:right="101"/>
              <w:jc w:val="both"/>
              <w:rPr>
                <w:rFonts w:cs="B Nazanin"/>
                <w:b/>
                <w:bCs/>
              </w:rPr>
            </w:pPr>
            <w:r w:rsidRPr="004F5824">
              <w:rPr>
                <w:rFonts w:ascii="B Nazanin" w:eastAsia="B Nazanin" w:hAnsi="B Nazanin" w:cs="B Nazanin"/>
                <w:b/>
                <w:bCs/>
                <w:sz w:val="20"/>
                <w:szCs w:val="20"/>
              </w:rPr>
              <w:t>6</w:t>
            </w:r>
            <w:r w:rsidRPr="004F5824">
              <w:rPr>
                <w:rFonts w:ascii="B Nazanin" w:eastAsia="B Nazanin" w:hAnsi="B Nazanin" w:cs="B Nazanin"/>
                <w:b/>
                <w:bCs/>
                <w:sz w:val="20"/>
                <w:szCs w:val="20"/>
                <w:rtl/>
              </w:rPr>
              <w:t xml:space="preserve">. آیا برای افزایش پوشش خدمات ادغام یافته سلامت میانسالان، برنامه ریزی و مداخله انجام شده است؟ </w:t>
            </w:r>
          </w:p>
        </w:tc>
        <w:tc>
          <w:tcPr>
            <w:tcW w:w="770" w:type="dxa"/>
            <w:vMerge/>
            <w:tcBorders>
              <w:top w:val="nil"/>
              <w:left w:val="single" w:sz="4" w:space="0" w:color="000000"/>
              <w:bottom w:val="single" w:sz="4" w:space="0" w:color="000000"/>
              <w:right w:val="single" w:sz="4" w:space="0" w:color="000000"/>
            </w:tcBorders>
          </w:tcPr>
          <w:p w:rsidR="00574633" w:rsidRPr="004F5824" w:rsidRDefault="00574633">
            <w:pPr>
              <w:bidi w:val="0"/>
              <w:rPr>
                <w:rFonts w:cs="B Nazanin"/>
                <w:b/>
                <w:bCs/>
              </w:rPr>
            </w:pPr>
          </w:p>
        </w:tc>
      </w:tr>
      <w:tr w:rsidR="00574633" w:rsidTr="004F5824">
        <w:trPr>
          <w:cantSplit/>
          <w:trHeight w:val="1134"/>
          <w:jc w:val="center"/>
        </w:trPr>
        <w:tc>
          <w:tcPr>
            <w:tcW w:w="2174" w:type="dxa"/>
            <w:tcBorders>
              <w:top w:val="single" w:sz="4" w:space="0" w:color="000000"/>
              <w:left w:val="single" w:sz="4" w:space="0" w:color="000000"/>
              <w:bottom w:val="single" w:sz="4" w:space="0" w:color="000000"/>
              <w:right w:val="single" w:sz="4" w:space="0" w:color="000000"/>
            </w:tcBorders>
          </w:tcPr>
          <w:p w:rsidR="00574633" w:rsidRDefault="00574633">
            <w:pPr>
              <w:bidi w:val="0"/>
              <w:ind w:right="138"/>
              <w:jc w:val="center"/>
            </w:pPr>
            <w:r>
              <w:rPr>
                <w:rFonts w:ascii="B Nazanin" w:eastAsia="B Nazanin" w:hAnsi="B Nazanin" w:cs="B Nazanin"/>
                <w:b/>
                <w:sz w:val="20"/>
              </w:rPr>
              <w:t xml:space="preserve"> </w:t>
            </w:r>
          </w:p>
        </w:tc>
        <w:tc>
          <w:tcPr>
            <w:tcW w:w="553" w:type="dxa"/>
            <w:tcBorders>
              <w:top w:val="single" w:sz="4" w:space="0" w:color="000000"/>
              <w:left w:val="single" w:sz="4" w:space="0" w:color="000000"/>
              <w:bottom w:val="single" w:sz="4" w:space="0" w:color="000000"/>
              <w:right w:val="single" w:sz="4" w:space="0" w:color="000000"/>
            </w:tcBorders>
          </w:tcPr>
          <w:p w:rsidR="00574633" w:rsidRDefault="00574633">
            <w:pPr>
              <w:bidi w:val="0"/>
              <w:ind w:left="173"/>
            </w:pPr>
            <w:r>
              <w:rPr>
                <w:rFonts w:ascii="B Nazanin" w:eastAsia="B Nazanin" w:hAnsi="B Nazanin" w:cs="B Nazanin"/>
                <w:b/>
                <w:sz w:val="20"/>
              </w:rPr>
              <w:t xml:space="preserve"> </w:t>
            </w:r>
          </w:p>
        </w:tc>
        <w:tc>
          <w:tcPr>
            <w:tcW w:w="5938" w:type="dxa"/>
            <w:tcBorders>
              <w:top w:val="single" w:sz="4" w:space="0" w:color="000000"/>
              <w:left w:val="single" w:sz="4" w:space="0" w:color="000000"/>
              <w:bottom w:val="single" w:sz="4" w:space="0" w:color="000000"/>
              <w:right w:val="single" w:sz="4" w:space="0" w:color="000000"/>
            </w:tcBorders>
          </w:tcPr>
          <w:p w:rsidR="00574633" w:rsidRPr="004F5824" w:rsidRDefault="00574633">
            <w:pPr>
              <w:ind w:left="78" w:right="101" w:firstLine="2"/>
              <w:jc w:val="both"/>
              <w:rPr>
                <w:rFonts w:cs="B Nazanin"/>
                <w:b/>
                <w:bCs/>
              </w:rPr>
            </w:pPr>
            <w:r w:rsidRPr="004F5824">
              <w:rPr>
                <w:rFonts w:ascii="B Nazanin" w:eastAsia="B Nazanin" w:hAnsi="B Nazanin" w:cs="B Nazanin"/>
                <w:b/>
                <w:bCs/>
                <w:sz w:val="20"/>
                <w:szCs w:val="20"/>
                <w:rtl/>
              </w:rPr>
              <w:t>برنامه موجود باشد و حداقل موارد ستاره دار زیر در برنامه وجود داشته باشد: هدف گذاری بر مبنای تحلیل وضعیت موجود شاخصهای پوشش و تندرستی، برنامه آموزشی، هماهنگی درون بخشی و برون بخشی و ارجاعات ،برنامه پایش و نظارت، جدول گانت/ پیشرفت</w:t>
            </w:r>
            <w:r w:rsidRPr="004F5824">
              <w:rPr>
                <w:rFonts w:ascii="Times New Roman" w:eastAsia="Times New Roman" w:hAnsi="Times New Roman" w:cs="B Nazanin"/>
                <w:b/>
                <w:bCs/>
                <w:sz w:val="20"/>
                <w:szCs w:val="20"/>
                <w:rtl/>
              </w:rPr>
              <w:t xml:space="preserve"> </w:t>
            </w:r>
            <w:r w:rsidRPr="004F5824">
              <w:rPr>
                <w:rFonts w:ascii="B Nazanin" w:eastAsia="B Nazanin" w:hAnsi="B Nazanin" w:cs="B Nazanin"/>
                <w:b/>
                <w:bCs/>
                <w:sz w:val="20"/>
                <w:szCs w:val="20"/>
                <w:rtl/>
              </w:rPr>
              <w:t>برنامه</w:t>
            </w:r>
            <w:r w:rsidRPr="004F5824">
              <w:rPr>
                <w:rFonts w:ascii="Times New Roman" w:eastAsia="Times New Roman" w:hAnsi="Times New Roman" w:cs="B Nazanin"/>
                <w:b/>
                <w:bCs/>
                <w:sz w:val="20"/>
                <w:szCs w:val="20"/>
                <w:rtl/>
              </w:rPr>
              <w:t xml:space="preserve"> </w:t>
            </w:r>
            <w:r w:rsidRPr="004F5824">
              <w:rPr>
                <w:rFonts w:ascii="B Nazanin" w:eastAsia="B Nazanin" w:hAnsi="B Nazanin" w:cs="B Nazanin"/>
                <w:b/>
                <w:bCs/>
                <w:sz w:val="20"/>
                <w:szCs w:val="20"/>
                <w:rtl/>
              </w:rPr>
              <w:t>به</w:t>
            </w:r>
            <w:r w:rsidRPr="004F5824">
              <w:rPr>
                <w:rFonts w:ascii="Times New Roman" w:eastAsia="Times New Roman" w:hAnsi="Times New Roman" w:cs="B Nazanin"/>
                <w:b/>
                <w:bCs/>
                <w:sz w:val="20"/>
                <w:szCs w:val="20"/>
                <w:rtl/>
              </w:rPr>
              <w:t xml:space="preserve"> </w:t>
            </w:r>
            <w:r w:rsidRPr="004F5824">
              <w:rPr>
                <w:rFonts w:ascii="B Nazanin" w:eastAsia="B Nazanin" w:hAnsi="B Nazanin" w:cs="B Nazanin"/>
                <w:b/>
                <w:bCs/>
                <w:sz w:val="20"/>
                <w:szCs w:val="20"/>
                <w:rtl/>
              </w:rPr>
              <w:t>میزان</w:t>
            </w:r>
            <w:r w:rsidRPr="004F5824">
              <w:rPr>
                <w:rFonts w:ascii="Times New Roman" w:eastAsia="Times New Roman" w:hAnsi="Times New Roman" w:cs="B Nazanin"/>
                <w:b/>
                <w:bCs/>
                <w:sz w:val="20"/>
                <w:szCs w:val="20"/>
                <w:rtl/>
              </w:rPr>
              <w:t xml:space="preserve"> </w:t>
            </w:r>
            <w:r w:rsidRPr="004F5824">
              <w:rPr>
                <w:rFonts w:ascii="B Nazanin" w:eastAsia="B Nazanin" w:hAnsi="B Nazanin" w:cs="B Nazanin"/>
                <w:b/>
                <w:bCs/>
                <w:sz w:val="20"/>
                <w:szCs w:val="20"/>
                <w:rtl/>
              </w:rPr>
              <w:t>حداقل</w:t>
            </w:r>
            <w:r w:rsidRPr="004F5824">
              <w:rPr>
                <w:rFonts w:ascii="B Nazanin" w:eastAsia="B Nazanin" w:hAnsi="B Nazanin" w:cs="B Nazanin"/>
                <w:b/>
                <w:bCs/>
                <w:sz w:val="20"/>
                <w:szCs w:val="20"/>
              </w:rPr>
              <w:t>70</w:t>
            </w:r>
            <w:r w:rsidRPr="004F5824">
              <w:rPr>
                <w:rFonts w:ascii="B Nazanin" w:eastAsia="B Nazanin" w:hAnsi="B Nazanin" w:cs="B Nazanin"/>
                <w:b/>
                <w:bCs/>
                <w:sz w:val="20"/>
                <w:szCs w:val="20"/>
                <w:rtl/>
              </w:rPr>
              <w:t xml:space="preserve"> درصد</w:t>
            </w:r>
            <w:r w:rsidRPr="004F5824">
              <w:rPr>
                <w:rFonts w:ascii="Times New Roman" w:eastAsia="Times New Roman" w:hAnsi="Times New Roman" w:cs="B Nazanin"/>
                <w:b/>
                <w:bCs/>
                <w:sz w:val="20"/>
                <w:szCs w:val="20"/>
                <w:rtl/>
              </w:rPr>
              <w:t xml:space="preserve"> </w:t>
            </w:r>
            <w:r w:rsidRPr="004F5824">
              <w:rPr>
                <w:rFonts w:ascii="B Nazanin" w:eastAsia="B Nazanin" w:hAnsi="B Nazanin" w:cs="B Nazanin"/>
                <w:b/>
                <w:bCs/>
                <w:sz w:val="20"/>
                <w:szCs w:val="20"/>
                <w:rtl/>
              </w:rPr>
              <w:t>با</w:t>
            </w:r>
            <w:r w:rsidRPr="004F5824">
              <w:rPr>
                <w:rFonts w:ascii="Times New Roman" w:eastAsia="Times New Roman" w:hAnsi="Times New Roman" w:cs="B Nazanin"/>
                <w:b/>
                <w:bCs/>
                <w:sz w:val="20"/>
                <w:szCs w:val="20"/>
                <w:rtl/>
              </w:rPr>
              <w:t xml:space="preserve"> </w:t>
            </w:r>
            <w:r w:rsidRPr="004F5824">
              <w:rPr>
                <w:rFonts w:ascii="B Nazanin" w:eastAsia="B Nazanin" w:hAnsi="B Nazanin" w:cs="B Nazanin"/>
                <w:b/>
                <w:bCs/>
                <w:sz w:val="20"/>
                <w:szCs w:val="20"/>
                <w:rtl/>
              </w:rPr>
              <w:t>توجه</w:t>
            </w:r>
            <w:r w:rsidRPr="004F5824">
              <w:rPr>
                <w:rFonts w:ascii="Times New Roman" w:eastAsia="Times New Roman" w:hAnsi="Times New Roman" w:cs="B Nazanin"/>
                <w:b/>
                <w:bCs/>
                <w:sz w:val="20"/>
                <w:szCs w:val="20"/>
                <w:rtl/>
              </w:rPr>
              <w:t xml:space="preserve"> </w:t>
            </w:r>
            <w:r w:rsidRPr="004F5824">
              <w:rPr>
                <w:rFonts w:ascii="B Nazanin" w:eastAsia="B Nazanin" w:hAnsi="B Nazanin" w:cs="B Nazanin"/>
                <w:b/>
                <w:bCs/>
                <w:sz w:val="20"/>
                <w:szCs w:val="20"/>
                <w:rtl/>
              </w:rPr>
              <w:t>به</w:t>
            </w:r>
            <w:r w:rsidRPr="004F5824">
              <w:rPr>
                <w:rFonts w:ascii="Times New Roman" w:eastAsia="Times New Roman" w:hAnsi="Times New Roman" w:cs="B Nazanin"/>
                <w:b/>
                <w:bCs/>
                <w:sz w:val="20"/>
                <w:szCs w:val="20"/>
                <w:rtl/>
              </w:rPr>
              <w:t xml:space="preserve"> </w:t>
            </w:r>
            <w:r w:rsidRPr="004F5824">
              <w:rPr>
                <w:rFonts w:ascii="B Nazanin" w:eastAsia="B Nazanin" w:hAnsi="B Nazanin" w:cs="B Nazanin"/>
                <w:b/>
                <w:bCs/>
                <w:sz w:val="20"/>
                <w:szCs w:val="20"/>
                <w:rtl/>
              </w:rPr>
              <w:t>جدول</w:t>
            </w:r>
            <w:r w:rsidRPr="004F5824">
              <w:rPr>
                <w:rFonts w:ascii="Times New Roman" w:eastAsia="Times New Roman" w:hAnsi="Times New Roman" w:cs="B Nazanin"/>
                <w:b/>
                <w:bCs/>
                <w:sz w:val="20"/>
                <w:szCs w:val="20"/>
                <w:rtl/>
              </w:rPr>
              <w:t xml:space="preserve"> </w:t>
            </w:r>
            <w:r w:rsidRPr="004F5824">
              <w:rPr>
                <w:rFonts w:ascii="B Nazanin" w:eastAsia="B Nazanin" w:hAnsi="B Nazanin" w:cs="B Nazanin"/>
                <w:b/>
                <w:bCs/>
                <w:sz w:val="20"/>
                <w:szCs w:val="20"/>
                <w:rtl/>
              </w:rPr>
              <w:t>زمان</w:t>
            </w:r>
            <w:r w:rsidRPr="004F5824">
              <w:rPr>
                <w:rFonts w:ascii="Times New Roman" w:eastAsia="Times New Roman" w:hAnsi="Times New Roman" w:cs="B Nazanin"/>
                <w:b/>
                <w:bCs/>
                <w:sz w:val="20"/>
                <w:szCs w:val="20"/>
                <w:rtl/>
              </w:rPr>
              <w:t xml:space="preserve"> </w:t>
            </w:r>
            <w:r w:rsidRPr="004F5824">
              <w:rPr>
                <w:rFonts w:ascii="B Nazanin" w:eastAsia="B Nazanin" w:hAnsi="B Nazanin" w:cs="B Nazanin"/>
                <w:b/>
                <w:bCs/>
                <w:sz w:val="20"/>
                <w:szCs w:val="20"/>
                <w:rtl/>
              </w:rPr>
              <w:t xml:space="preserve">بندی  </w:t>
            </w:r>
          </w:p>
        </w:tc>
        <w:tc>
          <w:tcPr>
            <w:tcW w:w="4513" w:type="dxa"/>
            <w:tcBorders>
              <w:top w:val="single" w:sz="4" w:space="0" w:color="000000"/>
              <w:left w:val="single" w:sz="4" w:space="0" w:color="000000"/>
              <w:bottom w:val="single" w:sz="4" w:space="0" w:color="000000"/>
              <w:right w:val="single" w:sz="4" w:space="0" w:color="000000"/>
            </w:tcBorders>
            <w:vAlign w:val="center"/>
          </w:tcPr>
          <w:p w:rsidR="00574633" w:rsidRPr="004F5824" w:rsidRDefault="00574633">
            <w:pPr>
              <w:ind w:left="79"/>
              <w:rPr>
                <w:rFonts w:cs="B Nazanin"/>
                <w:b/>
                <w:bCs/>
              </w:rPr>
            </w:pPr>
            <w:r w:rsidRPr="004F5824">
              <w:rPr>
                <w:rFonts w:ascii="B Nazanin" w:eastAsia="B Nazanin" w:hAnsi="B Nazanin" w:cs="B Nazanin"/>
                <w:b/>
                <w:bCs/>
                <w:sz w:val="20"/>
                <w:szCs w:val="20"/>
              </w:rPr>
              <w:t>7</w:t>
            </w:r>
            <w:r w:rsidRPr="004F5824">
              <w:rPr>
                <w:rFonts w:ascii="B Nazanin" w:eastAsia="B Nazanin" w:hAnsi="B Nazanin" w:cs="B Nazanin"/>
                <w:b/>
                <w:bCs/>
                <w:sz w:val="20"/>
                <w:szCs w:val="20"/>
                <w:rtl/>
              </w:rPr>
              <w:t xml:space="preserve">. آیا برنامه عملیاتی اجرای خدمات سلامت </w:t>
            </w:r>
            <w:proofErr w:type="gramStart"/>
            <w:r w:rsidRPr="004F5824">
              <w:rPr>
                <w:rFonts w:ascii="B Nazanin" w:eastAsia="B Nazanin" w:hAnsi="B Nazanin" w:cs="B Nazanin"/>
                <w:b/>
                <w:bCs/>
                <w:sz w:val="20"/>
                <w:szCs w:val="20"/>
                <w:rtl/>
              </w:rPr>
              <w:t>میانسالان  قابل</w:t>
            </w:r>
            <w:proofErr w:type="gramEnd"/>
            <w:r w:rsidRPr="004F5824">
              <w:rPr>
                <w:rFonts w:ascii="B Nazanin" w:eastAsia="B Nazanin" w:hAnsi="B Nazanin" w:cs="B Nazanin"/>
                <w:b/>
                <w:bCs/>
                <w:sz w:val="20"/>
                <w:szCs w:val="20"/>
                <w:rtl/>
              </w:rPr>
              <w:t xml:space="preserve"> قبول است؟ </w:t>
            </w:r>
          </w:p>
        </w:tc>
        <w:tc>
          <w:tcPr>
            <w:tcW w:w="770" w:type="dxa"/>
            <w:tcBorders>
              <w:top w:val="single" w:sz="4" w:space="0" w:color="000000"/>
              <w:left w:val="single" w:sz="4" w:space="0" w:color="000000"/>
              <w:bottom w:val="single" w:sz="4" w:space="0" w:color="000000"/>
              <w:right w:val="single" w:sz="4" w:space="0" w:color="000000"/>
            </w:tcBorders>
            <w:textDirection w:val="tbRl"/>
            <w:vAlign w:val="bottom"/>
          </w:tcPr>
          <w:p w:rsidR="00574633" w:rsidRPr="004F5824" w:rsidRDefault="004F5824" w:rsidP="004F5824">
            <w:pPr>
              <w:bidi w:val="0"/>
              <w:ind w:left="60" w:right="113"/>
              <w:jc w:val="center"/>
              <w:rPr>
                <w:rFonts w:cs="B Nazanin"/>
                <w:b/>
                <w:bCs/>
              </w:rPr>
            </w:pPr>
            <w:r w:rsidRPr="004F5824">
              <w:rPr>
                <w:rFonts w:cs="B Nazanin" w:hint="cs"/>
                <w:b/>
                <w:bCs/>
                <w:rtl/>
              </w:rPr>
              <w:t>برنامه ریزی و ساماندهی</w:t>
            </w:r>
          </w:p>
        </w:tc>
      </w:tr>
      <w:tr w:rsidR="00574633" w:rsidTr="004F5824">
        <w:trPr>
          <w:cantSplit/>
          <w:trHeight w:val="1134"/>
          <w:jc w:val="center"/>
        </w:trPr>
        <w:tc>
          <w:tcPr>
            <w:tcW w:w="2174" w:type="dxa"/>
            <w:tcBorders>
              <w:top w:val="single" w:sz="4" w:space="0" w:color="000000"/>
              <w:left w:val="single" w:sz="4" w:space="0" w:color="000000"/>
              <w:bottom w:val="single" w:sz="4" w:space="0" w:color="000000"/>
              <w:right w:val="single" w:sz="4" w:space="0" w:color="000000"/>
            </w:tcBorders>
          </w:tcPr>
          <w:p w:rsidR="00574633" w:rsidRDefault="00574633">
            <w:pPr>
              <w:bidi w:val="0"/>
              <w:ind w:right="138"/>
              <w:jc w:val="center"/>
            </w:pPr>
            <w:r>
              <w:rPr>
                <w:rFonts w:ascii="B Nazanin" w:eastAsia="B Nazanin" w:hAnsi="B Nazanin" w:cs="B Nazanin"/>
                <w:b/>
                <w:sz w:val="20"/>
              </w:rPr>
              <w:lastRenderedPageBreak/>
              <w:t xml:space="preserve"> </w:t>
            </w:r>
          </w:p>
        </w:tc>
        <w:tc>
          <w:tcPr>
            <w:tcW w:w="553" w:type="dxa"/>
            <w:tcBorders>
              <w:top w:val="single" w:sz="4" w:space="0" w:color="000000"/>
              <w:left w:val="single" w:sz="4" w:space="0" w:color="000000"/>
              <w:bottom w:val="single" w:sz="4" w:space="0" w:color="000000"/>
              <w:right w:val="single" w:sz="4" w:space="0" w:color="000000"/>
            </w:tcBorders>
          </w:tcPr>
          <w:p w:rsidR="00574633" w:rsidRDefault="00574633">
            <w:pPr>
              <w:bidi w:val="0"/>
              <w:ind w:left="173"/>
            </w:pPr>
            <w:r>
              <w:rPr>
                <w:rFonts w:ascii="B Nazanin" w:eastAsia="B Nazanin" w:hAnsi="B Nazanin" w:cs="B Nazanin"/>
                <w:b/>
                <w:sz w:val="20"/>
              </w:rPr>
              <w:t xml:space="preserve"> </w:t>
            </w:r>
          </w:p>
        </w:tc>
        <w:tc>
          <w:tcPr>
            <w:tcW w:w="5938" w:type="dxa"/>
            <w:tcBorders>
              <w:top w:val="single" w:sz="4" w:space="0" w:color="000000"/>
              <w:left w:val="single" w:sz="4" w:space="0" w:color="000000"/>
              <w:bottom w:val="single" w:sz="4" w:space="0" w:color="000000"/>
              <w:right w:val="single" w:sz="4" w:space="0" w:color="000000"/>
            </w:tcBorders>
          </w:tcPr>
          <w:p w:rsidR="00574633" w:rsidRPr="004F5824" w:rsidRDefault="00574633">
            <w:pPr>
              <w:ind w:right="101" w:firstLine="1"/>
              <w:jc w:val="both"/>
              <w:rPr>
                <w:rFonts w:cs="B Nazanin"/>
                <w:b/>
                <w:bCs/>
              </w:rPr>
            </w:pPr>
            <w:r w:rsidRPr="004F5824">
              <w:rPr>
                <w:rFonts w:ascii="B Nazanin" w:eastAsia="B Nazanin" w:hAnsi="B Nazanin" w:cs="B Nazanin"/>
                <w:b/>
                <w:bCs/>
                <w:sz w:val="20"/>
                <w:szCs w:val="20"/>
                <w:rtl/>
              </w:rPr>
              <w:t xml:space="preserve">ارائه دهندگان خدمت به تفکیک پزشک، ماما، مراقب سلامت و بهورز شاغل در یک سال گذشته، حداقل یک دوره آموزشی یا یک دوره باز آموزی برنامه سلامت میانسالان گذرانده باشند. </w:t>
            </w:r>
          </w:p>
        </w:tc>
        <w:tc>
          <w:tcPr>
            <w:tcW w:w="4513" w:type="dxa"/>
            <w:tcBorders>
              <w:top w:val="single" w:sz="4" w:space="0" w:color="000000"/>
              <w:left w:val="single" w:sz="4" w:space="0" w:color="000000"/>
              <w:bottom w:val="single" w:sz="4" w:space="0" w:color="000000"/>
              <w:right w:val="single" w:sz="4" w:space="0" w:color="000000"/>
            </w:tcBorders>
          </w:tcPr>
          <w:p w:rsidR="00574633" w:rsidRPr="004F5824" w:rsidRDefault="00574633">
            <w:pPr>
              <w:ind w:left="1" w:right="101" w:hanging="1"/>
              <w:jc w:val="both"/>
              <w:rPr>
                <w:rFonts w:cs="B Nazanin"/>
                <w:b/>
                <w:bCs/>
              </w:rPr>
            </w:pPr>
            <w:r w:rsidRPr="004F5824">
              <w:rPr>
                <w:rFonts w:ascii="B Nazanin" w:eastAsia="B Nazanin" w:hAnsi="B Nazanin" w:cs="B Nazanin"/>
                <w:b/>
                <w:bCs/>
                <w:sz w:val="20"/>
                <w:szCs w:val="20"/>
              </w:rPr>
              <w:t>8</w:t>
            </w:r>
            <w:r w:rsidRPr="004F5824">
              <w:rPr>
                <w:rFonts w:ascii="B Nazanin" w:eastAsia="B Nazanin" w:hAnsi="B Nazanin" w:cs="B Nazanin"/>
                <w:b/>
                <w:bCs/>
                <w:sz w:val="20"/>
                <w:szCs w:val="20"/>
                <w:rtl/>
              </w:rPr>
              <w:t xml:space="preserve">. آیا برنامه زمانبندی برای ارتقا مهارت و دانش ارائه دهندگان خدمات وجود داشته و اجرا شده است؟ </w:t>
            </w:r>
          </w:p>
        </w:tc>
        <w:tc>
          <w:tcPr>
            <w:tcW w:w="770" w:type="dxa"/>
            <w:tcBorders>
              <w:top w:val="single" w:sz="4" w:space="0" w:color="000000"/>
              <w:left w:val="single" w:sz="4" w:space="0" w:color="000000"/>
              <w:bottom w:val="single" w:sz="4" w:space="0" w:color="000000"/>
              <w:right w:val="single" w:sz="4" w:space="0" w:color="000000"/>
            </w:tcBorders>
            <w:textDirection w:val="tbRl"/>
            <w:vAlign w:val="bottom"/>
          </w:tcPr>
          <w:p w:rsidR="00574633" w:rsidRPr="004F5824" w:rsidRDefault="004F5824" w:rsidP="004F5824">
            <w:pPr>
              <w:bidi w:val="0"/>
              <w:ind w:left="158" w:right="113"/>
              <w:jc w:val="center"/>
              <w:rPr>
                <w:rFonts w:cs="B Nazanin"/>
                <w:b/>
                <w:bCs/>
              </w:rPr>
            </w:pPr>
            <w:r w:rsidRPr="004F5824">
              <w:rPr>
                <w:rFonts w:cs="B Nazanin" w:hint="cs"/>
                <w:b/>
                <w:bCs/>
                <w:rtl/>
              </w:rPr>
              <w:t>آموزش</w:t>
            </w:r>
          </w:p>
        </w:tc>
      </w:tr>
      <w:tr w:rsidR="00574633" w:rsidTr="004F5824">
        <w:trPr>
          <w:cantSplit/>
          <w:trHeight w:val="1134"/>
          <w:jc w:val="center"/>
        </w:trPr>
        <w:tc>
          <w:tcPr>
            <w:tcW w:w="2174" w:type="dxa"/>
            <w:tcBorders>
              <w:top w:val="single" w:sz="4" w:space="0" w:color="000000"/>
              <w:left w:val="single" w:sz="4" w:space="0" w:color="000000"/>
              <w:bottom w:val="single" w:sz="4" w:space="0" w:color="000000"/>
              <w:right w:val="single" w:sz="4" w:space="0" w:color="000000"/>
            </w:tcBorders>
          </w:tcPr>
          <w:p w:rsidR="00574633" w:rsidRDefault="00574633">
            <w:pPr>
              <w:bidi w:val="0"/>
              <w:ind w:right="138"/>
              <w:jc w:val="center"/>
            </w:pPr>
            <w:r>
              <w:rPr>
                <w:rFonts w:ascii="B Nazanin" w:eastAsia="B Nazanin" w:hAnsi="B Nazanin" w:cs="B Nazanin"/>
                <w:b/>
                <w:sz w:val="20"/>
              </w:rPr>
              <w:t xml:space="preserve"> </w:t>
            </w:r>
          </w:p>
        </w:tc>
        <w:tc>
          <w:tcPr>
            <w:tcW w:w="553" w:type="dxa"/>
            <w:tcBorders>
              <w:top w:val="single" w:sz="4" w:space="0" w:color="000000"/>
              <w:left w:val="single" w:sz="4" w:space="0" w:color="000000"/>
              <w:bottom w:val="single" w:sz="4" w:space="0" w:color="000000"/>
              <w:right w:val="single" w:sz="4" w:space="0" w:color="000000"/>
            </w:tcBorders>
          </w:tcPr>
          <w:p w:rsidR="00574633" w:rsidRDefault="00574633">
            <w:pPr>
              <w:bidi w:val="0"/>
              <w:ind w:left="173"/>
            </w:pPr>
            <w:r>
              <w:rPr>
                <w:rFonts w:ascii="B Nazanin" w:eastAsia="B Nazanin" w:hAnsi="B Nazanin" w:cs="B Nazanin"/>
                <w:b/>
                <w:sz w:val="20"/>
              </w:rPr>
              <w:t xml:space="preserve"> </w:t>
            </w:r>
          </w:p>
        </w:tc>
        <w:tc>
          <w:tcPr>
            <w:tcW w:w="5938" w:type="dxa"/>
            <w:tcBorders>
              <w:top w:val="single" w:sz="4" w:space="0" w:color="000000"/>
              <w:left w:val="single" w:sz="4" w:space="0" w:color="000000"/>
              <w:bottom w:val="single" w:sz="4" w:space="0" w:color="000000"/>
              <w:right w:val="single" w:sz="4" w:space="0" w:color="000000"/>
            </w:tcBorders>
          </w:tcPr>
          <w:p w:rsidR="00574633" w:rsidRPr="004F5824" w:rsidRDefault="00574633" w:rsidP="00DC554D">
            <w:pPr>
              <w:ind w:right="101" w:firstLine="1"/>
              <w:jc w:val="both"/>
              <w:rPr>
                <w:rFonts w:cs="B Nazanin"/>
                <w:b/>
                <w:bCs/>
              </w:rPr>
            </w:pPr>
            <w:r w:rsidRPr="004F5824">
              <w:rPr>
                <w:rFonts w:ascii="B Nazanin" w:eastAsia="B Nazanin" w:hAnsi="B Nazanin" w:cs="B Nazanin"/>
                <w:b/>
                <w:bCs/>
                <w:sz w:val="20"/>
                <w:szCs w:val="20"/>
                <w:rtl/>
              </w:rPr>
              <w:t xml:space="preserve">حداقل یک پایش در هر ماه اجرا شده باشد و اقدامات پیشنهاد شده برای رفع مشکلات پیگیری شده باشند </w:t>
            </w:r>
            <w:r w:rsidR="00DC554D">
              <w:rPr>
                <w:rFonts w:ascii="B Nazanin" w:eastAsia="B Nazanin" w:hAnsi="B Nazanin" w:cs="B Nazanin" w:hint="cs"/>
                <w:b/>
                <w:bCs/>
                <w:sz w:val="20"/>
                <w:szCs w:val="20"/>
                <w:rtl/>
              </w:rPr>
              <w:t xml:space="preserve">( </w:t>
            </w:r>
            <w:r w:rsidRPr="004F5824">
              <w:rPr>
                <w:rFonts w:ascii="B Nazanin" w:eastAsia="B Nazanin" w:hAnsi="B Nazanin" w:cs="B Nazanin"/>
                <w:b/>
                <w:bCs/>
                <w:sz w:val="20"/>
                <w:szCs w:val="20"/>
                <w:rtl/>
              </w:rPr>
              <w:t>با رویت مستندات</w:t>
            </w:r>
            <w:r w:rsidR="00DC554D">
              <w:rPr>
                <w:rFonts w:ascii="B Nazanin" w:eastAsia="B Nazanin" w:hAnsi="B Nazanin" w:cs="B Nazanin" w:hint="cs"/>
                <w:b/>
                <w:bCs/>
                <w:sz w:val="20"/>
                <w:szCs w:val="20"/>
                <w:rtl/>
              </w:rPr>
              <w:t>)</w:t>
            </w:r>
          </w:p>
        </w:tc>
        <w:tc>
          <w:tcPr>
            <w:tcW w:w="4513" w:type="dxa"/>
            <w:tcBorders>
              <w:top w:val="single" w:sz="4" w:space="0" w:color="000000"/>
              <w:left w:val="single" w:sz="4" w:space="0" w:color="000000"/>
              <w:bottom w:val="single" w:sz="4" w:space="0" w:color="000000"/>
              <w:right w:val="single" w:sz="4" w:space="0" w:color="000000"/>
            </w:tcBorders>
          </w:tcPr>
          <w:p w:rsidR="00574633" w:rsidRPr="004F5824" w:rsidRDefault="00574633" w:rsidP="00DC554D">
            <w:pPr>
              <w:ind w:right="101" w:firstLine="1"/>
              <w:jc w:val="both"/>
              <w:rPr>
                <w:rFonts w:cs="B Nazanin"/>
                <w:b/>
                <w:bCs/>
              </w:rPr>
            </w:pPr>
            <w:r w:rsidRPr="004F5824">
              <w:rPr>
                <w:rFonts w:ascii="B Nazanin" w:eastAsia="B Nazanin" w:hAnsi="B Nazanin" w:cs="B Nazanin"/>
                <w:b/>
                <w:bCs/>
                <w:sz w:val="20"/>
                <w:szCs w:val="20"/>
              </w:rPr>
              <w:t>9</w:t>
            </w:r>
            <w:r w:rsidRPr="004F5824">
              <w:rPr>
                <w:rFonts w:ascii="B Nazanin" w:eastAsia="B Nazanin" w:hAnsi="B Nazanin" w:cs="B Nazanin"/>
                <w:b/>
                <w:bCs/>
                <w:sz w:val="20"/>
                <w:szCs w:val="20"/>
                <w:rtl/>
              </w:rPr>
              <w:t xml:space="preserve">. چند واحد ارائه خدمت </w:t>
            </w:r>
            <w:proofErr w:type="gramStart"/>
            <w:r w:rsidR="00DC554D">
              <w:rPr>
                <w:rFonts w:ascii="B Nazanin" w:eastAsia="B Nazanin" w:hAnsi="B Nazanin" w:cs="B Nazanin" w:hint="cs"/>
                <w:b/>
                <w:bCs/>
                <w:sz w:val="20"/>
                <w:szCs w:val="20"/>
                <w:rtl/>
              </w:rPr>
              <w:t xml:space="preserve">( </w:t>
            </w:r>
            <w:r w:rsidRPr="004F5824">
              <w:rPr>
                <w:rFonts w:ascii="B Nazanin" w:eastAsia="B Nazanin" w:hAnsi="B Nazanin" w:cs="B Nazanin"/>
                <w:b/>
                <w:bCs/>
                <w:sz w:val="20"/>
                <w:szCs w:val="20"/>
                <w:rtl/>
              </w:rPr>
              <w:t>مرکز</w:t>
            </w:r>
            <w:proofErr w:type="gramEnd"/>
            <w:r w:rsidRPr="004F5824">
              <w:rPr>
                <w:rFonts w:ascii="B Nazanin" w:eastAsia="B Nazanin" w:hAnsi="B Nazanin" w:cs="B Nazanin"/>
                <w:b/>
                <w:bCs/>
                <w:sz w:val="20"/>
                <w:szCs w:val="20"/>
                <w:rtl/>
              </w:rPr>
              <w:t>، پایگاه، خانه بهداشت</w:t>
            </w:r>
            <w:r w:rsidR="00DC554D">
              <w:rPr>
                <w:rFonts w:ascii="B Nazanin" w:eastAsia="B Nazanin" w:hAnsi="B Nazanin" w:cs="B Nazanin" w:hint="cs"/>
                <w:b/>
                <w:bCs/>
                <w:sz w:val="20"/>
                <w:szCs w:val="20"/>
                <w:rtl/>
              </w:rPr>
              <w:t xml:space="preserve">) </w:t>
            </w:r>
            <w:r w:rsidRPr="004F5824">
              <w:rPr>
                <w:rFonts w:ascii="B Nazanin" w:eastAsia="B Nazanin" w:hAnsi="B Nazanin" w:cs="B Nazanin"/>
                <w:b/>
                <w:bCs/>
                <w:sz w:val="20"/>
                <w:szCs w:val="20"/>
                <w:rtl/>
              </w:rPr>
              <w:t xml:space="preserve">در بازه زمانی مورد نظر پایش شده اند؟ </w:t>
            </w:r>
          </w:p>
        </w:tc>
        <w:tc>
          <w:tcPr>
            <w:tcW w:w="770" w:type="dxa"/>
            <w:tcBorders>
              <w:top w:val="single" w:sz="4" w:space="0" w:color="000000"/>
              <w:left w:val="single" w:sz="4" w:space="0" w:color="000000"/>
              <w:bottom w:val="single" w:sz="4" w:space="0" w:color="000000"/>
              <w:right w:val="single" w:sz="4" w:space="0" w:color="000000"/>
            </w:tcBorders>
            <w:textDirection w:val="tbRl"/>
            <w:vAlign w:val="bottom"/>
          </w:tcPr>
          <w:p w:rsidR="00574633" w:rsidRPr="004F5824" w:rsidRDefault="004F5824" w:rsidP="004F5824">
            <w:pPr>
              <w:bidi w:val="0"/>
              <w:ind w:left="60" w:right="113"/>
              <w:jc w:val="center"/>
              <w:rPr>
                <w:rFonts w:cs="B Nazanin"/>
                <w:b/>
                <w:bCs/>
                <w:rtl/>
              </w:rPr>
            </w:pPr>
            <w:r w:rsidRPr="004F5824">
              <w:rPr>
                <w:rFonts w:cs="B Nazanin" w:hint="cs"/>
                <w:b/>
                <w:bCs/>
                <w:rtl/>
              </w:rPr>
              <w:t>پایش و نظارت</w:t>
            </w:r>
          </w:p>
        </w:tc>
      </w:tr>
      <w:tr w:rsidR="00574633" w:rsidTr="004F5824">
        <w:trPr>
          <w:cantSplit/>
          <w:trHeight w:val="1134"/>
          <w:jc w:val="center"/>
        </w:trPr>
        <w:tc>
          <w:tcPr>
            <w:tcW w:w="2174" w:type="dxa"/>
            <w:tcBorders>
              <w:top w:val="single" w:sz="4" w:space="0" w:color="000000"/>
              <w:left w:val="single" w:sz="4" w:space="0" w:color="000000"/>
              <w:bottom w:val="single" w:sz="4" w:space="0" w:color="000000"/>
              <w:right w:val="single" w:sz="4" w:space="0" w:color="000000"/>
            </w:tcBorders>
          </w:tcPr>
          <w:p w:rsidR="00574633" w:rsidRDefault="00574633">
            <w:pPr>
              <w:bidi w:val="0"/>
              <w:ind w:right="138"/>
              <w:jc w:val="center"/>
            </w:pPr>
            <w:r>
              <w:rPr>
                <w:rFonts w:ascii="B Nazanin" w:eastAsia="B Nazanin" w:hAnsi="B Nazanin" w:cs="B Nazanin"/>
                <w:b/>
                <w:sz w:val="20"/>
              </w:rPr>
              <w:t xml:space="preserve"> </w:t>
            </w:r>
          </w:p>
        </w:tc>
        <w:tc>
          <w:tcPr>
            <w:tcW w:w="553" w:type="dxa"/>
            <w:tcBorders>
              <w:top w:val="single" w:sz="4" w:space="0" w:color="000000"/>
              <w:left w:val="single" w:sz="4" w:space="0" w:color="000000"/>
              <w:bottom w:val="single" w:sz="4" w:space="0" w:color="000000"/>
              <w:right w:val="single" w:sz="4" w:space="0" w:color="000000"/>
            </w:tcBorders>
          </w:tcPr>
          <w:p w:rsidR="00574633" w:rsidRDefault="00574633">
            <w:pPr>
              <w:bidi w:val="0"/>
              <w:ind w:left="173"/>
            </w:pPr>
            <w:r>
              <w:rPr>
                <w:rFonts w:ascii="B Nazanin" w:eastAsia="B Nazanin" w:hAnsi="B Nazanin" w:cs="B Nazanin"/>
                <w:b/>
                <w:sz w:val="20"/>
              </w:rPr>
              <w:t xml:space="preserve"> </w:t>
            </w:r>
          </w:p>
        </w:tc>
        <w:tc>
          <w:tcPr>
            <w:tcW w:w="5938" w:type="dxa"/>
            <w:tcBorders>
              <w:top w:val="single" w:sz="4" w:space="0" w:color="000000"/>
              <w:left w:val="single" w:sz="4" w:space="0" w:color="000000"/>
              <w:bottom w:val="single" w:sz="4" w:space="0" w:color="000000"/>
              <w:right w:val="single" w:sz="4" w:space="0" w:color="000000"/>
            </w:tcBorders>
          </w:tcPr>
          <w:p w:rsidR="00574633" w:rsidRPr="004F5824" w:rsidRDefault="00574633">
            <w:pPr>
              <w:ind w:right="110" w:firstLine="6"/>
              <w:rPr>
                <w:rFonts w:cs="B Nazanin"/>
                <w:b/>
                <w:bCs/>
              </w:rPr>
            </w:pPr>
            <w:r w:rsidRPr="004F5824">
              <w:rPr>
                <w:rFonts w:ascii="B Nazanin" w:eastAsia="B Nazanin" w:hAnsi="B Nazanin" w:cs="B Nazanin"/>
                <w:b/>
                <w:bCs/>
                <w:sz w:val="20"/>
                <w:szCs w:val="20"/>
                <w:rtl/>
              </w:rPr>
              <w:t xml:space="preserve">پرسش حداقل سه سوال از خدمات مراقب سلامت/ بهورز، حداقل سه سوال از خدمات مامایی زنان میانسالان و حداقل یک سوال از خدمات پزشک </w:t>
            </w:r>
          </w:p>
        </w:tc>
        <w:tc>
          <w:tcPr>
            <w:tcW w:w="4513" w:type="dxa"/>
            <w:tcBorders>
              <w:top w:val="single" w:sz="4" w:space="0" w:color="000000"/>
              <w:left w:val="single" w:sz="4" w:space="0" w:color="000000"/>
              <w:bottom w:val="single" w:sz="4" w:space="0" w:color="000000"/>
              <w:right w:val="single" w:sz="4" w:space="0" w:color="000000"/>
            </w:tcBorders>
          </w:tcPr>
          <w:p w:rsidR="00574633" w:rsidRPr="004F5824" w:rsidRDefault="00574633">
            <w:pPr>
              <w:ind w:left="2" w:right="192" w:hanging="2"/>
              <w:rPr>
                <w:rFonts w:cs="B Nazanin"/>
                <w:b/>
                <w:bCs/>
              </w:rPr>
            </w:pPr>
            <w:r w:rsidRPr="004F5824">
              <w:rPr>
                <w:rFonts w:ascii="B Nazanin" w:eastAsia="B Nazanin" w:hAnsi="B Nazanin" w:cs="B Nazanin"/>
                <w:b/>
                <w:bCs/>
                <w:sz w:val="20"/>
                <w:szCs w:val="20"/>
              </w:rPr>
              <w:t>10</w:t>
            </w:r>
            <w:r w:rsidRPr="004F5824">
              <w:rPr>
                <w:rFonts w:ascii="B Nazanin" w:eastAsia="B Nazanin" w:hAnsi="B Nazanin" w:cs="B Nazanin"/>
                <w:b/>
                <w:bCs/>
                <w:sz w:val="20"/>
                <w:szCs w:val="20"/>
                <w:rtl/>
              </w:rPr>
              <w:t xml:space="preserve">. آیا کارشناس ستادی میانسالان به بسته خدمات سلامت میانسالان و اجزای آن در پرونده الکترونیک مسلط است؟ </w:t>
            </w:r>
          </w:p>
        </w:tc>
        <w:tc>
          <w:tcPr>
            <w:tcW w:w="770" w:type="dxa"/>
            <w:tcBorders>
              <w:top w:val="single" w:sz="4" w:space="0" w:color="000000"/>
              <w:left w:val="single" w:sz="4" w:space="0" w:color="000000"/>
              <w:bottom w:val="single" w:sz="4" w:space="0" w:color="000000"/>
              <w:right w:val="single" w:sz="4" w:space="0" w:color="000000"/>
            </w:tcBorders>
            <w:textDirection w:val="tbRl"/>
            <w:vAlign w:val="bottom"/>
          </w:tcPr>
          <w:p w:rsidR="00574633" w:rsidRPr="004F5824" w:rsidRDefault="004F5824" w:rsidP="004F5824">
            <w:pPr>
              <w:bidi w:val="0"/>
              <w:ind w:left="158" w:right="113"/>
              <w:jc w:val="center"/>
              <w:rPr>
                <w:rFonts w:cs="B Nazanin"/>
                <w:b/>
                <w:bCs/>
                <w:rtl/>
              </w:rPr>
            </w:pPr>
            <w:r w:rsidRPr="004F5824">
              <w:rPr>
                <w:rFonts w:cs="B Nazanin" w:hint="cs"/>
                <w:b/>
                <w:bCs/>
                <w:rtl/>
              </w:rPr>
              <w:t>دانش</w:t>
            </w:r>
          </w:p>
        </w:tc>
      </w:tr>
    </w:tbl>
    <w:p w:rsidR="00574633" w:rsidRDefault="00574633">
      <w:pPr>
        <w:spacing w:after="0"/>
        <w:ind w:left="14" w:right="2" w:hanging="10"/>
        <w:jc w:val="center"/>
      </w:pPr>
      <w:r>
        <w:rPr>
          <w:rFonts w:ascii="B Titr" w:eastAsia="B Titr" w:hAnsi="B Titr" w:cs="B Titr"/>
          <w:b/>
          <w:bCs/>
          <w:sz w:val="24"/>
          <w:szCs w:val="24"/>
          <w:rtl/>
        </w:rPr>
        <w:t xml:space="preserve">* ستون کد: </w:t>
      </w:r>
      <w:r>
        <w:rPr>
          <w:rFonts w:ascii="B Titr" w:eastAsia="B Titr" w:hAnsi="B Titr" w:cs="B Titr"/>
          <w:b/>
          <w:bCs/>
          <w:sz w:val="24"/>
          <w:szCs w:val="24"/>
        </w:rPr>
        <w:t>1</w:t>
      </w:r>
      <w:r>
        <w:rPr>
          <w:rFonts w:ascii="B Titr" w:eastAsia="B Titr" w:hAnsi="B Titr" w:cs="B Titr"/>
          <w:b/>
          <w:bCs/>
          <w:sz w:val="24"/>
          <w:szCs w:val="24"/>
          <w:rtl/>
        </w:rPr>
        <w:t xml:space="preserve">- بلی کامل/ </w:t>
      </w:r>
      <w:r>
        <w:rPr>
          <w:rFonts w:ascii="B Titr" w:eastAsia="B Titr" w:hAnsi="B Titr" w:cs="B Titr"/>
          <w:b/>
          <w:bCs/>
          <w:sz w:val="24"/>
          <w:szCs w:val="24"/>
        </w:rPr>
        <w:t>5</w:t>
      </w:r>
      <w:r>
        <w:rPr>
          <w:rFonts w:ascii="B Titr" w:eastAsia="B Titr" w:hAnsi="B Titr" w:cs="B Titr"/>
          <w:b/>
          <w:bCs/>
          <w:sz w:val="24"/>
          <w:szCs w:val="24"/>
          <w:rtl/>
        </w:rPr>
        <w:t>/</w:t>
      </w:r>
      <w:r>
        <w:rPr>
          <w:rFonts w:ascii="B Titr" w:eastAsia="B Titr" w:hAnsi="B Titr" w:cs="B Titr"/>
          <w:b/>
          <w:bCs/>
          <w:sz w:val="24"/>
          <w:szCs w:val="24"/>
        </w:rPr>
        <w:t>0</w:t>
      </w:r>
      <w:r>
        <w:rPr>
          <w:rFonts w:ascii="B Titr" w:eastAsia="B Titr" w:hAnsi="B Titr" w:cs="B Titr"/>
          <w:b/>
          <w:bCs/>
          <w:sz w:val="24"/>
          <w:szCs w:val="24"/>
          <w:rtl/>
        </w:rPr>
        <w:t xml:space="preserve">- بلی ناقص / </w:t>
      </w:r>
      <w:r>
        <w:rPr>
          <w:rFonts w:ascii="B Titr" w:eastAsia="B Titr" w:hAnsi="B Titr" w:cs="B Titr"/>
          <w:b/>
          <w:bCs/>
          <w:sz w:val="24"/>
          <w:szCs w:val="24"/>
        </w:rPr>
        <w:t>0</w:t>
      </w:r>
      <w:r>
        <w:rPr>
          <w:rFonts w:ascii="B Titr" w:eastAsia="B Titr" w:hAnsi="B Titr" w:cs="B Titr"/>
          <w:b/>
          <w:bCs/>
          <w:sz w:val="24"/>
          <w:szCs w:val="24"/>
          <w:rtl/>
        </w:rPr>
        <w:t xml:space="preserve">- خیر / خط تیره- مورد ندارد </w:t>
      </w:r>
    </w:p>
    <w:p w:rsidR="00574633" w:rsidRDefault="00574633" w:rsidP="00DC554D">
      <w:pPr>
        <w:spacing w:after="0"/>
        <w:ind w:left="-1" w:right="-8" w:hanging="10"/>
      </w:pPr>
      <w:r>
        <w:rPr>
          <w:rFonts w:ascii="B Titr" w:eastAsia="B Titr" w:hAnsi="B Titr" w:cs="B Titr"/>
          <w:b/>
          <w:bCs/>
        </w:rPr>
        <w:t>1</w:t>
      </w:r>
      <w:r>
        <w:rPr>
          <w:rFonts w:ascii="B Titr" w:eastAsia="B Titr" w:hAnsi="B Titr" w:cs="B Titr"/>
          <w:b/>
          <w:bCs/>
          <w:rtl/>
        </w:rPr>
        <w:t>- بلی</w:t>
      </w:r>
      <w:r w:rsidR="00DC554D">
        <w:rPr>
          <w:rFonts w:ascii="B Titr" w:eastAsia="B Titr" w:hAnsi="B Titr" w:cs="B Titr" w:hint="cs"/>
          <w:b/>
          <w:bCs/>
          <w:rtl/>
        </w:rPr>
        <w:t xml:space="preserve">( </w:t>
      </w:r>
      <w:r>
        <w:rPr>
          <w:rFonts w:ascii="B Titr" w:eastAsia="B Titr" w:hAnsi="B Titr" w:cs="B Titr"/>
          <w:b/>
          <w:bCs/>
          <w:sz w:val="20"/>
          <w:szCs w:val="20"/>
          <w:rtl/>
        </w:rPr>
        <w:t xml:space="preserve">انطباق کامل بیش از </w:t>
      </w:r>
      <w:r>
        <w:rPr>
          <w:rFonts w:ascii="B Titr" w:eastAsia="B Titr" w:hAnsi="B Titr" w:cs="B Titr"/>
          <w:b/>
          <w:bCs/>
          <w:sz w:val="20"/>
          <w:szCs w:val="20"/>
        </w:rPr>
        <w:t>80</w:t>
      </w:r>
      <w:r>
        <w:rPr>
          <w:rFonts w:ascii="B Titr" w:eastAsia="B Titr" w:hAnsi="B Titr" w:cs="B Titr"/>
          <w:b/>
          <w:bCs/>
          <w:sz w:val="20"/>
          <w:szCs w:val="20"/>
          <w:rtl/>
        </w:rPr>
        <w:t xml:space="preserve"> درصد بر اساس استاندارد</w:t>
      </w:r>
      <w:r w:rsidR="00DC554D">
        <w:rPr>
          <w:rFonts w:ascii="B Titr" w:eastAsia="B Titr" w:hAnsi="B Titr" w:cs="B Titr" w:hint="cs"/>
          <w:b/>
          <w:bCs/>
          <w:rtl/>
        </w:rPr>
        <w:t xml:space="preserve">) </w:t>
      </w:r>
      <w:r>
        <w:rPr>
          <w:rFonts w:ascii="B Titr" w:eastAsia="B Titr" w:hAnsi="B Titr" w:cs="B Titr"/>
          <w:b/>
          <w:bCs/>
          <w:rtl/>
        </w:rPr>
        <w:t xml:space="preserve">/ </w:t>
      </w:r>
      <w:r>
        <w:rPr>
          <w:rFonts w:ascii="B Titr" w:eastAsia="B Titr" w:hAnsi="B Titr" w:cs="B Titr"/>
          <w:b/>
          <w:bCs/>
        </w:rPr>
        <w:t>5</w:t>
      </w:r>
      <w:r>
        <w:rPr>
          <w:rFonts w:ascii="B Titr" w:eastAsia="B Titr" w:hAnsi="B Titr" w:cs="B Titr"/>
          <w:b/>
          <w:bCs/>
          <w:rtl/>
        </w:rPr>
        <w:t>/</w:t>
      </w:r>
      <w:r>
        <w:rPr>
          <w:rFonts w:ascii="B Titr" w:eastAsia="B Titr" w:hAnsi="B Titr" w:cs="B Titr"/>
          <w:b/>
          <w:bCs/>
        </w:rPr>
        <w:t>0</w:t>
      </w:r>
      <w:r>
        <w:rPr>
          <w:rFonts w:ascii="B Titr" w:eastAsia="B Titr" w:hAnsi="B Titr" w:cs="B Titr"/>
          <w:b/>
          <w:bCs/>
          <w:rtl/>
        </w:rPr>
        <w:t>- تا حدودی</w:t>
      </w:r>
      <w:r w:rsidR="00DC554D">
        <w:rPr>
          <w:rFonts w:ascii="B Titr" w:eastAsia="B Titr" w:hAnsi="B Titr" w:cs="B Titr" w:hint="cs"/>
          <w:b/>
          <w:bCs/>
          <w:rtl/>
        </w:rPr>
        <w:t xml:space="preserve">( </w:t>
      </w:r>
      <w:r>
        <w:rPr>
          <w:rFonts w:ascii="B Titr" w:eastAsia="B Titr" w:hAnsi="B Titr" w:cs="B Titr"/>
          <w:b/>
          <w:bCs/>
          <w:rtl/>
        </w:rPr>
        <w:t xml:space="preserve"> </w:t>
      </w:r>
      <w:r>
        <w:rPr>
          <w:rFonts w:ascii="B Titr" w:eastAsia="B Titr" w:hAnsi="B Titr" w:cs="B Titr"/>
          <w:b/>
          <w:bCs/>
          <w:sz w:val="20"/>
          <w:szCs w:val="20"/>
          <w:rtl/>
        </w:rPr>
        <w:t xml:space="preserve">انطباق نسبی </w:t>
      </w:r>
      <w:r>
        <w:rPr>
          <w:rFonts w:ascii="B Titr" w:eastAsia="B Titr" w:hAnsi="B Titr" w:cs="B Titr"/>
          <w:b/>
          <w:bCs/>
          <w:sz w:val="20"/>
          <w:szCs w:val="20"/>
        </w:rPr>
        <w:t>30</w:t>
      </w:r>
      <w:r>
        <w:rPr>
          <w:rFonts w:ascii="B Titr" w:eastAsia="B Titr" w:hAnsi="B Titr" w:cs="B Titr"/>
          <w:b/>
          <w:bCs/>
          <w:sz w:val="20"/>
          <w:szCs w:val="20"/>
          <w:rtl/>
        </w:rPr>
        <w:t xml:space="preserve"> تا </w:t>
      </w:r>
      <w:r>
        <w:rPr>
          <w:rFonts w:ascii="B Titr" w:eastAsia="B Titr" w:hAnsi="B Titr" w:cs="B Titr"/>
          <w:b/>
          <w:bCs/>
          <w:sz w:val="20"/>
          <w:szCs w:val="20"/>
        </w:rPr>
        <w:t>80</w:t>
      </w:r>
      <w:r>
        <w:rPr>
          <w:rFonts w:ascii="B Titr" w:eastAsia="B Titr" w:hAnsi="B Titr" w:cs="B Titr"/>
          <w:b/>
          <w:bCs/>
          <w:sz w:val="20"/>
          <w:szCs w:val="20"/>
          <w:rtl/>
        </w:rPr>
        <w:t xml:space="preserve"> درصد بر اساس استاندارد</w:t>
      </w:r>
      <w:r w:rsidR="00DC554D">
        <w:rPr>
          <w:rFonts w:ascii="B Titr" w:eastAsia="B Titr" w:hAnsi="B Titr" w:cs="B Titr" w:hint="cs"/>
          <w:b/>
          <w:bCs/>
          <w:rtl/>
        </w:rPr>
        <w:t xml:space="preserve">) </w:t>
      </w:r>
      <w:r>
        <w:rPr>
          <w:rFonts w:ascii="B Titr" w:eastAsia="B Titr" w:hAnsi="B Titr" w:cs="B Titr"/>
          <w:b/>
          <w:bCs/>
          <w:rtl/>
        </w:rPr>
        <w:t xml:space="preserve">/ </w:t>
      </w:r>
      <w:r>
        <w:rPr>
          <w:rFonts w:ascii="B Titr" w:eastAsia="B Titr" w:hAnsi="B Titr" w:cs="B Titr"/>
          <w:b/>
          <w:bCs/>
        </w:rPr>
        <w:t>0</w:t>
      </w:r>
      <w:r>
        <w:rPr>
          <w:rFonts w:ascii="B Titr" w:eastAsia="B Titr" w:hAnsi="B Titr" w:cs="B Titr"/>
          <w:b/>
          <w:bCs/>
          <w:rtl/>
        </w:rPr>
        <w:t xml:space="preserve">- خیر </w:t>
      </w:r>
      <w:r w:rsidR="00DC554D">
        <w:rPr>
          <w:rFonts w:ascii="B Titr" w:eastAsia="B Titr" w:hAnsi="B Titr" w:cs="B Titr" w:hint="cs"/>
          <w:b/>
          <w:bCs/>
          <w:rtl/>
        </w:rPr>
        <w:t xml:space="preserve">( </w:t>
      </w:r>
      <w:r>
        <w:rPr>
          <w:rFonts w:ascii="B Titr" w:eastAsia="B Titr" w:hAnsi="B Titr" w:cs="B Titr"/>
          <w:b/>
          <w:bCs/>
          <w:sz w:val="20"/>
          <w:szCs w:val="20"/>
          <w:rtl/>
        </w:rPr>
        <w:t xml:space="preserve">انطباق کمتر از </w:t>
      </w:r>
      <w:r>
        <w:rPr>
          <w:rFonts w:ascii="B Titr" w:eastAsia="B Titr" w:hAnsi="B Titr" w:cs="B Titr"/>
          <w:b/>
          <w:bCs/>
          <w:sz w:val="20"/>
          <w:szCs w:val="20"/>
        </w:rPr>
        <w:t>30</w:t>
      </w:r>
      <w:r>
        <w:rPr>
          <w:rFonts w:ascii="B Titr" w:eastAsia="B Titr" w:hAnsi="B Titr" w:cs="B Titr"/>
          <w:b/>
          <w:bCs/>
          <w:sz w:val="20"/>
          <w:szCs w:val="20"/>
          <w:rtl/>
        </w:rPr>
        <w:t xml:space="preserve"> درصد بر اساس استاندارد</w:t>
      </w:r>
      <w:r w:rsidR="00DC554D">
        <w:rPr>
          <w:rFonts w:ascii="B Titr" w:eastAsia="B Titr" w:hAnsi="B Titr" w:cs="B Titr" w:hint="cs"/>
          <w:b/>
          <w:bCs/>
          <w:rtl/>
        </w:rPr>
        <w:t xml:space="preserve">) </w:t>
      </w:r>
      <w:r>
        <w:rPr>
          <w:rFonts w:ascii="B Titr" w:eastAsia="B Titr" w:hAnsi="B Titr" w:cs="B Titr"/>
          <w:b/>
          <w:bCs/>
          <w:rtl/>
        </w:rPr>
        <w:t xml:space="preserve">/ خط تیره- مورد ندارد </w:t>
      </w:r>
    </w:p>
    <w:p w:rsidR="002022E1" w:rsidRDefault="002022E1"/>
    <w:sectPr w:rsidR="002022E1" w:rsidSect="00574633">
      <w:pgSz w:w="16838" w:h="11906" w:orient="landscape"/>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4E5"/>
    <w:rsid w:val="001D0597"/>
    <w:rsid w:val="002022E1"/>
    <w:rsid w:val="002E0BDE"/>
    <w:rsid w:val="004F5824"/>
    <w:rsid w:val="00574633"/>
    <w:rsid w:val="00761F1A"/>
    <w:rsid w:val="00A63A0F"/>
    <w:rsid w:val="00B84290"/>
    <w:rsid w:val="00DC554D"/>
    <w:rsid w:val="00E334E5"/>
    <w:rsid w:val="00F932D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13D067-7732-4C97-89AD-8FC52862F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574633"/>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4</Pages>
  <Words>1021</Words>
  <Characters>5823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Mohamadion</dc:creator>
  <cp:keywords/>
  <dc:description/>
  <cp:lastModifiedBy>arabameri</cp:lastModifiedBy>
  <cp:revision>1</cp:revision>
  <dcterms:created xsi:type="dcterms:W3CDTF">2024-05-21T06:12:00Z</dcterms:created>
  <dcterms:modified xsi:type="dcterms:W3CDTF">2024-05-26T07:37:00Z</dcterms:modified>
</cp:coreProperties>
</file>